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AEBFC" w14:textId="77777777" w:rsidR="002258CB" w:rsidRDefault="002258CB">
      <w:pPr>
        <w:pStyle w:val="BodyText"/>
        <w:rPr>
          <w:sz w:val="20"/>
        </w:rPr>
      </w:pPr>
    </w:p>
    <w:p w14:paraId="7BABE4C8" w14:textId="77777777" w:rsidR="002258CB" w:rsidRDefault="002258CB">
      <w:pPr>
        <w:pStyle w:val="BodyText"/>
        <w:rPr>
          <w:sz w:val="20"/>
        </w:rPr>
      </w:pPr>
    </w:p>
    <w:p w14:paraId="0C74BC61" w14:textId="77777777" w:rsidR="002258CB" w:rsidRDefault="002258CB">
      <w:pPr>
        <w:pStyle w:val="BodyText"/>
        <w:spacing w:before="5"/>
        <w:rPr>
          <w:sz w:val="22"/>
        </w:rPr>
      </w:pPr>
    </w:p>
    <w:p w14:paraId="756B821E" w14:textId="77777777" w:rsidR="002258CB" w:rsidRDefault="00C31446">
      <w:pPr>
        <w:pStyle w:val="Title"/>
      </w:pPr>
      <w:r>
        <w:rPr>
          <w:noProof/>
        </w:rPr>
        <w:drawing>
          <wp:anchor distT="0" distB="0" distL="0" distR="0" simplePos="0" relativeHeight="15728640" behindDoc="0" locked="0" layoutInCell="1" allowOverlap="1" wp14:anchorId="5EF79A24" wp14:editId="5BE150FC">
            <wp:simplePos x="0" y="0"/>
            <wp:positionH relativeFrom="page">
              <wp:posOffset>561975</wp:posOffset>
            </wp:positionH>
            <wp:positionV relativeFrom="paragraph">
              <wp:posOffset>-449952</wp:posOffset>
            </wp:positionV>
            <wp:extent cx="1216660" cy="80942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216660" cy="809421"/>
                    </a:xfrm>
                    <a:prstGeom prst="rect">
                      <a:avLst/>
                    </a:prstGeom>
                  </pic:spPr>
                </pic:pic>
              </a:graphicData>
            </a:graphic>
          </wp:anchor>
        </w:drawing>
      </w:r>
      <w:r>
        <w:t>Rules and Regulations</w:t>
      </w:r>
      <w:r>
        <w:rPr>
          <w:spacing w:val="-87"/>
        </w:rPr>
        <w:t xml:space="preserve"> </w:t>
      </w:r>
      <w:r>
        <w:t>Oakridge Cemetery</w:t>
      </w:r>
      <w:r>
        <w:rPr>
          <w:spacing w:val="1"/>
        </w:rPr>
        <w:t xml:space="preserve"> </w:t>
      </w:r>
      <w:r>
        <w:t>Marshall,</w:t>
      </w:r>
      <w:r>
        <w:rPr>
          <w:spacing w:val="-2"/>
        </w:rPr>
        <w:t xml:space="preserve"> </w:t>
      </w:r>
      <w:r>
        <w:t>Michigan</w:t>
      </w:r>
    </w:p>
    <w:p w14:paraId="386BB189" w14:textId="77777777" w:rsidR="002258CB" w:rsidRDefault="002258CB">
      <w:pPr>
        <w:pStyle w:val="BodyText"/>
        <w:spacing w:before="2"/>
        <w:rPr>
          <w:b/>
          <w:sz w:val="28"/>
        </w:rPr>
      </w:pPr>
    </w:p>
    <w:p w14:paraId="16869955" w14:textId="77777777" w:rsidR="002258CB" w:rsidRDefault="00C31446">
      <w:pPr>
        <w:pStyle w:val="Heading1"/>
        <w:spacing w:before="90"/>
        <w:ind w:left="660" w:firstLine="0"/>
      </w:pPr>
      <w:r>
        <w:t>PREFACE</w:t>
      </w:r>
    </w:p>
    <w:p w14:paraId="44B50D13" w14:textId="77777777" w:rsidR="002258CB" w:rsidRDefault="002258CB">
      <w:pPr>
        <w:pStyle w:val="BodyText"/>
        <w:spacing w:before="11"/>
        <w:rPr>
          <w:b/>
          <w:sz w:val="23"/>
        </w:rPr>
      </w:pPr>
    </w:p>
    <w:p w14:paraId="70C35868" w14:textId="77777777" w:rsidR="002258CB" w:rsidRDefault="00C31446">
      <w:pPr>
        <w:pStyle w:val="BodyText"/>
        <w:ind w:left="660" w:right="118"/>
        <w:jc w:val="both"/>
      </w:pPr>
      <w:r>
        <w:t>It</w:t>
      </w:r>
      <w:r>
        <w:rPr>
          <w:spacing w:val="-3"/>
        </w:rPr>
        <w:t xml:space="preserve"> </w:t>
      </w:r>
      <w:r>
        <w:t>is</w:t>
      </w:r>
      <w:r>
        <w:rPr>
          <w:spacing w:val="-3"/>
        </w:rPr>
        <w:t xml:space="preserve"> </w:t>
      </w:r>
      <w:r>
        <w:t>the</w:t>
      </w:r>
      <w:r>
        <w:rPr>
          <w:spacing w:val="-4"/>
        </w:rPr>
        <w:t xml:space="preserve"> </w:t>
      </w:r>
      <w:r>
        <w:t>goal</w:t>
      </w:r>
      <w:r>
        <w:rPr>
          <w:spacing w:val="-3"/>
        </w:rPr>
        <w:t xml:space="preserve"> </w:t>
      </w:r>
      <w:r>
        <w:t>of</w:t>
      </w:r>
      <w:r>
        <w:rPr>
          <w:spacing w:val="-5"/>
        </w:rPr>
        <w:t xml:space="preserve"> </w:t>
      </w:r>
      <w:r>
        <w:t>the</w:t>
      </w:r>
      <w:r>
        <w:rPr>
          <w:spacing w:val="-3"/>
        </w:rPr>
        <w:t xml:space="preserve"> </w:t>
      </w:r>
      <w:r>
        <w:t>cemetery</w:t>
      </w:r>
      <w:r>
        <w:rPr>
          <w:spacing w:val="-11"/>
        </w:rPr>
        <w:t xml:space="preserve"> </w:t>
      </w:r>
      <w:r>
        <w:t>management</w:t>
      </w:r>
      <w:r>
        <w:rPr>
          <w:spacing w:val="-3"/>
        </w:rPr>
        <w:t xml:space="preserve"> </w:t>
      </w:r>
      <w:r>
        <w:t>to</w:t>
      </w:r>
      <w:r>
        <w:rPr>
          <w:spacing w:val="-3"/>
        </w:rPr>
        <w:t xml:space="preserve"> </w:t>
      </w:r>
      <w:r>
        <w:t>maintain</w:t>
      </w:r>
      <w:r>
        <w:rPr>
          <w:spacing w:val="-3"/>
        </w:rPr>
        <w:t xml:space="preserve"> </w:t>
      </w:r>
      <w:r>
        <w:t>Oakridge</w:t>
      </w:r>
      <w:r>
        <w:rPr>
          <w:spacing w:val="-4"/>
        </w:rPr>
        <w:t xml:space="preserve"> </w:t>
      </w:r>
      <w:r>
        <w:t>Cemetery</w:t>
      </w:r>
      <w:r>
        <w:rPr>
          <w:spacing w:val="-6"/>
        </w:rPr>
        <w:t xml:space="preserve"> </w:t>
      </w:r>
      <w:r>
        <w:t>as</w:t>
      </w:r>
      <w:r>
        <w:rPr>
          <w:spacing w:val="-4"/>
        </w:rPr>
        <w:t xml:space="preserve"> </w:t>
      </w:r>
      <w:r>
        <w:t>a</w:t>
      </w:r>
      <w:r>
        <w:rPr>
          <w:spacing w:val="-5"/>
        </w:rPr>
        <w:t xml:space="preserve"> </w:t>
      </w:r>
      <w:r>
        <w:t>quiet</w:t>
      </w:r>
      <w:r>
        <w:rPr>
          <w:spacing w:val="-4"/>
        </w:rPr>
        <w:t xml:space="preserve"> </w:t>
      </w:r>
      <w:r>
        <w:t>and</w:t>
      </w:r>
      <w:r>
        <w:rPr>
          <w:spacing w:val="-3"/>
        </w:rPr>
        <w:t xml:space="preserve"> </w:t>
      </w:r>
      <w:r>
        <w:t>beautiful</w:t>
      </w:r>
      <w:r>
        <w:rPr>
          <w:spacing w:val="-58"/>
        </w:rPr>
        <w:t xml:space="preserve"> </w:t>
      </w:r>
      <w:r>
        <w:t>resting</w:t>
      </w:r>
      <w:r>
        <w:rPr>
          <w:spacing w:val="-9"/>
        </w:rPr>
        <w:t xml:space="preserve"> </w:t>
      </w:r>
      <w:r>
        <w:t>place</w:t>
      </w:r>
      <w:r>
        <w:rPr>
          <w:spacing w:val="-5"/>
        </w:rPr>
        <w:t xml:space="preserve"> </w:t>
      </w:r>
      <w:r>
        <w:t>for</w:t>
      </w:r>
      <w:r>
        <w:rPr>
          <w:spacing w:val="-7"/>
        </w:rPr>
        <w:t xml:space="preserve"> </w:t>
      </w:r>
      <w:r>
        <w:t>the</w:t>
      </w:r>
      <w:r>
        <w:rPr>
          <w:spacing w:val="-7"/>
        </w:rPr>
        <w:t xml:space="preserve"> </w:t>
      </w:r>
      <w:r>
        <w:t>deceased.</w:t>
      </w:r>
      <w:r>
        <w:rPr>
          <w:spacing w:val="-6"/>
        </w:rPr>
        <w:t xml:space="preserve"> </w:t>
      </w:r>
      <w:r>
        <w:t>There</w:t>
      </w:r>
      <w:r>
        <w:rPr>
          <w:spacing w:val="-7"/>
        </w:rPr>
        <w:t xml:space="preserve"> </w:t>
      </w:r>
      <w:r>
        <w:t>is</w:t>
      </w:r>
      <w:r>
        <w:rPr>
          <w:spacing w:val="-6"/>
        </w:rPr>
        <w:t xml:space="preserve"> </w:t>
      </w:r>
      <w:r>
        <w:t>no</w:t>
      </w:r>
      <w:r>
        <w:rPr>
          <w:spacing w:val="-4"/>
        </w:rPr>
        <w:t xml:space="preserve"> </w:t>
      </w:r>
      <w:r>
        <w:t>attempt</w:t>
      </w:r>
      <w:r>
        <w:rPr>
          <w:spacing w:val="-2"/>
        </w:rPr>
        <w:t xml:space="preserve"> </w:t>
      </w:r>
      <w:r>
        <w:t>to</w:t>
      </w:r>
      <w:r>
        <w:rPr>
          <w:spacing w:val="-6"/>
        </w:rPr>
        <w:t xml:space="preserve"> </w:t>
      </w:r>
      <w:r>
        <w:t>interfere</w:t>
      </w:r>
      <w:r>
        <w:rPr>
          <w:spacing w:val="-7"/>
        </w:rPr>
        <w:t xml:space="preserve"> </w:t>
      </w:r>
      <w:r>
        <w:t>with</w:t>
      </w:r>
      <w:r>
        <w:rPr>
          <w:spacing w:val="-5"/>
        </w:rPr>
        <w:t xml:space="preserve"> </w:t>
      </w:r>
      <w:r>
        <w:t>individual</w:t>
      </w:r>
      <w:r>
        <w:rPr>
          <w:spacing w:val="-6"/>
        </w:rPr>
        <w:t xml:space="preserve"> </w:t>
      </w:r>
      <w:r>
        <w:t>tastes.</w:t>
      </w:r>
      <w:r>
        <w:rPr>
          <w:spacing w:val="-6"/>
        </w:rPr>
        <w:t xml:space="preserve"> </w:t>
      </w:r>
      <w:r>
        <w:t>Rather,</w:t>
      </w:r>
      <w:r>
        <w:rPr>
          <w:spacing w:val="-3"/>
        </w:rPr>
        <w:t xml:space="preserve"> </w:t>
      </w:r>
      <w:r>
        <w:t>these</w:t>
      </w:r>
      <w:r>
        <w:rPr>
          <w:spacing w:val="-58"/>
        </w:rPr>
        <w:t xml:space="preserve"> </w:t>
      </w:r>
      <w:r>
        <w:t>rules and regulations are set forth for the benefit and protection of all lot owners and for the</w:t>
      </w:r>
      <w:r>
        <w:rPr>
          <w:spacing w:val="1"/>
        </w:rPr>
        <w:t xml:space="preserve"> </w:t>
      </w:r>
      <w:r>
        <w:t>maintenance</w:t>
      </w:r>
      <w:r>
        <w:rPr>
          <w:spacing w:val="-2"/>
        </w:rPr>
        <w:t xml:space="preserve"> </w:t>
      </w:r>
      <w:r>
        <w:t>of the grounds.</w:t>
      </w:r>
    </w:p>
    <w:p w14:paraId="11238B11" w14:textId="77777777" w:rsidR="002258CB" w:rsidRDefault="002258CB">
      <w:pPr>
        <w:pStyle w:val="BodyText"/>
        <w:spacing w:before="1"/>
      </w:pPr>
    </w:p>
    <w:p w14:paraId="1B9AB344" w14:textId="77777777" w:rsidR="002258CB" w:rsidRDefault="00C31446">
      <w:pPr>
        <w:pStyle w:val="Heading1"/>
        <w:numPr>
          <w:ilvl w:val="0"/>
          <w:numId w:val="7"/>
        </w:numPr>
        <w:tabs>
          <w:tab w:val="left" w:pos="1740"/>
          <w:tab w:val="left" w:pos="1741"/>
        </w:tabs>
        <w:ind w:hanging="721"/>
      </w:pPr>
      <w:r>
        <w:t>GENERAL</w:t>
      </w:r>
      <w:r>
        <w:rPr>
          <w:spacing w:val="-1"/>
        </w:rPr>
        <w:t xml:space="preserve"> </w:t>
      </w:r>
      <w:r>
        <w:t>REGULATIONS</w:t>
      </w:r>
    </w:p>
    <w:p w14:paraId="18DBF200" w14:textId="77777777" w:rsidR="002258CB" w:rsidRDefault="002258CB">
      <w:pPr>
        <w:pStyle w:val="BodyText"/>
        <w:rPr>
          <w:b/>
        </w:rPr>
      </w:pPr>
    </w:p>
    <w:p w14:paraId="48DFA99D" w14:textId="77777777" w:rsidR="002258CB" w:rsidRDefault="00C31446">
      <w:pPr>
        <w:pStyle w:val="ListParagraph"/>
        <w:numPr>
          <w:ilvl w:val="0"/>
          <w:numId w:val="6"/>
        </w:numPr>
        <w:tabs>
          <w:tab w:val="left" w:pos="1740"/>
          <w:tab w:val="left" w:pos="1741"/>
        </w:tabs>
        <w:ind w:hanging="721"/>
        <w:rPr>
          <w:sz w:val="24"/>
        </w:rPr>
      </w:pPr>
      <w:r>
        <w:rPr>
          <w:sz w:val="24"/>
        </w:rPr>
        <w:t>Ownership</w:t>
      </w:r>
      <w:r>
        <w:rPr>
          <w:spacing w:val="-1"/>
          <w:sz w:val="24"/>
        </w:rPr>
        <w:t xml:space="preserve"> </w:t>
      </w:r>
      <w:r>
        <w:rPr>
          <w:sz w:val="24"/>
        </w:rPr>
        <w:t>and</w:t>
      </w:r>
      <w:r>
        <w:rPr>
          <w:spacing w:val="-1"/>
          <w:sz w:val="24"/>
        </w:rPr>
        <w:t xml:space="preserve"> </w:t>
      </w:r>
      <w:r>
        <w:rPr>
          <w:sz w:val="24"/>
        </w:rPr>
        <w:t>Management:</w:t>
      </w:r>
    </w:p>
    <w:p w14:paraId="477ACE0B" w14:textId="77777777" w:rsidR="002258CB" w:rsidRDefault="002258CB">
      <w:pPr>
        <w:pStyle w:val="BodyText"/>
      </w:pPr>
    </w:p>
    <w:p w14:paraId="4D3F45F3" w14:textId="77777777" w:rsidR="002258CB" w:rsidRDefault="00C31446">
      <w:pPr>
        <w:pStyle w:val="ListParagraph"/>
        <w:numPr>
          <w:ilvl w:val="1"/>
          <w:numId w:val="6"/>
        </w:numPr>
        <w:tabs>
          <w:tab w:val="left" w:pos="2281"/>
        </w:tabs>
        <w:ind w:right="126"/>
        <w:jc w:val="both"/>
        <w:rPr>
          <w:sz w:val="24"/>
        </w:rPr>
      </w:pPr>
      <w:r>
        <w:rPr>
          <w:sz w:val="24"/>
        </w:rPr>
        <w:t>Oakridge Cemetery is owned by the City of Marshall under the management of</w:t>
      </w:r>
      <w:r>
        <w:rPr>
          <w:spacing w:val="1"/>
          <w:sz w:val="24"/>
        </w:rPr>
        <w:t xml:space="preserve"> </w:t>
      </w:r>
      <w:r>
        <w:rPr>
          <w:sz w:val="24"/>
        </w:rPr>
        <w:t>the</w:t>
      </w:r>
      <w:r>
        <w:rPr>
          <w:spacing w:val="-1"/>
          <w:sz w:val="24"/>
        </w:rPr>
        <w:t xml:space="preserve"> </w:t>
      </w:r>
      <w:r>
        <w:rPr>
          <w:sz w:val="24"/>
        </w:rPr>
        <w:t>Department of Public Works.</w:t>
      </w:r>
    </w:p>
    <w:p w14:paraId="0F6B5FD6" w14:textId="77777777" w:rsidR="002258CB" w:rsidRDefault="002258CB">
      <w:pPr>
        <w:pStyle w:val="BodyText"/>
      </w:pPr>
    </w:p>
    <w:p w14:paraId="25483F14" w14:textId="48B5AFB3" w:rsidR="002258CB" w:rsidRDefault="00C31446">
      <w:pPr>
        <w:pStyle w:val="ListParagraph"/>
        <w:numPr>
          <w:ilvl w:val="1"/>
          <w:numId w:val="6"/>
        </w:numPr>
        <w:tabs>
          <w:tab w:val="left" w:pos="2281"/>
        </w:tabs>
        <w:ind w:right="114"/>
        <w:jc w:val="both"/>
        <w:rPr>
          <w:sz w:val="24"/>
        </w:rPr>
      </w:pPr>
      <w:r>
        <w:rPr>
          <w:sz w:val="24"/>
        </w:rPr>
        <w:t>The</w:t>
      </w:r>
      <w:r>
        <w:rPr>
          <w:spacing w:val="-5"/>
          <w:sz w:val="24"/>
        </w:rPr>
        <w:t xml:space="preserve"> </w:t>
      </w:r>
      <w:r>
        <w:rPr>
          <w:sz w:val="24"/>
        </w:rPr>
        <w:t>cemetery</w:t>
      </w:r>
      <w:r>
        <w:rPr>
          <w:spacing w:val="-8"/>
          <w:sz w:val="24"/>
        </w:rPr>
        <w:t xml:space="preserve"> </w:t>
      </w:r>
      <w:r>
        <w:rPr>
          <w:sz w:val="24"/>
        </w:rPr>
        <w:t>office</w:t>
      </w:r>
      <w:r>
        <w:rPr>
          <w:spacing w:val="-3"/>
          <w:sz w:val="24"/>
        </w:rPr>
        <w:t xml:space="preserve"> </w:t>
      </w:r>
      <w:r>
        <w:rPr>
          <w:sz w:val="24"/>
        </w:rPr>
        <w:t>is</w:t>
      </w:r>
      <w:r>
        <w:rPr>
          <w:spacing w:val="-2"/>
          <w:sz w:val="24"/>
        </w:rPr>
        <w:t xml:space="preserve"> </w:t>
      </w:r>
      <w:r>
        <w:rPr>
          <w:sz w:val="24"/>
        </w:rPr>
        <w:t>located</w:t>
      </w:r>
      <w:r>
        <w:rPr>
          <w:spacing w:val="-4"/>
          <w:sz w:val="24"/>
        </w:rPr>
        <w:t xml:space="preserve"> </w:t>
      </w:r>
      <w:r>
        <w:rPr>
          <w:sz w:val="24"/>
        </w:rPr>
        <w:t>at</w:t>
      </w:r>
      <w:r>
        <w:rPr>
          <w:spacing w:val="-2"/>
          <w:sz w:val="24"/>
        </w:rPr>
        <w:t xml:space="preserve"> </w:t>
      </w:r>
      <w:r>
        <w:rPr>
          <w:sz w:val="24"/>
        </w:rPr>
        <w:t>the</w:t>
      </w:r>
      <w:r>
        <w:rPr>
          <w:spacing w:val="-4"/>
          <w:sz w:val="24"/>
        </w:rPr>
        <w:t xml:space="preserve"> </w:t>
      </w:r>
      <w:r>
        <w:rPr>
          <w:sz w:val="24"/>
        </w:rPr>
        <w:t>DPW</w:t>
      </w:r>
      <w:r>
        <w:rPr>
          <w:spacing w:val="-1"/>
          <w:sz w:val="24"/>
        </w:rPr>
        <w:t xml:space="preserve"> </w:t>
      </w:r>
      <w:r>
        <w:rPr>
          <w:sz w:val="24"/>
        </w:rPr>
        <w:t>Garage,</w:t>
      </w:r>
      <w:r>
        <w:rPr>
          <w:spacing w:val="-4"/>
          <w:sz w:val="24"/>
        </w:rPr>
        <w:t xml:space="preserve"> </w:t>
      </w:r>
      <w:r>
        <w:rPr>
          <w:sz w:val="24"/>
        </w:rPr>
        <w:t>61</w:t>
      </w:r>
      <w:r w:rsidR="00D855FD">
        <w:rPr>
          <w:sz w:val="24"/>
        </w:rPr>
        <w:t>9</w:t>
      </w:r>
      <w:r>
        <w:rPr>
          <w:spacing w:val="-3"/>
          <w:sz w:val="24"/>
        </w:rPr>
        <w:t xml:space="preserve"> </w:t>
      </w:r>
      <w:r>
        <w:rPr>
          <w:sz w:val="24"/>
        </w:rPr>
        <w:t>Homer</w:t>
      </w:r>
      <w:r>
        <w:rPr>
          <w:spacing w:val="-5"/>
          <w:sz w:val="24"/>
        </w:rPr>
        <w:t xml:space="preserve"> </w:t>
      </w:r>
      <w:r>
        <w:rPr>
          <w:sz w:val="24"/>
        </w:rPr>
        <w:t>Road.</w:t>
      </w:r>
      <w:r>
        <w:rPr>
          <w:spacing w:val="-3"/>
          <w:sz w:val="24"/>
        </w:rPr>
        <w:t xml:space="preserve"> </w:t>
      </w:r>
      <w:r>
        <w:rPr>
          <w:sz w:val="24"/>
        </w:rPr>
        <w:t>This</w:t>
      </w:r>
      <w:r>
        <w:rPr>
          <w:spacing w:val="-3"/>
          <w:sz w:val="24"/>
        </w:rPr>
        <w:t xml:space="preserve"> </w:t>
      </w:r>
      <w:r>
        <w:rPr>
          <w:sz w:val="24"/>
        </w:rPr>
        <w:t>office</w:t>
      </w:r>
      <w:r>
        <w:rPr>
          <w:spacing w:val="-57"/>
          <w:sz w:val="24"/>
        </w:rPr>
        <w:t xml:space="preserve"> </w:t>
      </w:r>
      <w:r>
        <w:rPr>
          <w:sz w:val="24"/>
        </w:rPr>
        <w:t>is open Monday through Friday from 7:30 a.m. until 3:00 p.m. All questions</w:t>
      </w:r>
      <w:r>
        <w:rPr>
          <w:spacing w:val="1"/>
          <w:sz w:val="24"/>
        </w:rPr>
        <w:t xml:space="preserve"> </w:t>
      </w:r>
      <w:r>
        <w:rPr>
          <w:sz w:val="24"/>
        </w:rPr>
        <w:t>concerning cemetery records, purchasing procedure, interment arrangements,</w:t>
      </w:r>
      <w:r>
        <w:rPr>
          <w:spacing w:val="1"/>
          <w:sz w:val="24"/>
        </w:rPr>
        <w:t xml:space="preserve"> </w:t>
      </w:r>
      <w:r>
        <w:rPr>
          <w:sz w:val="24"/>
        </w:rPr>
        <w:t>perpetual care and other services may be directed to this office. Telephone</w:t>
      </w:r>
      <w:r>
        <w:rPr>
          <w:spacing w:val="1"/>
          <w:sz w:val="24"/>
        </w:rPr>
        <w:t xml:space="preserve"> </w:t>
      </w:r>
      <w:r>
        <w:rPr>
          <w:sz w:val="24"/>
        </w:rPr>
        <w:t>(269)</w:t>
      </w:r>
      <w:r w:rsidR="001D7EEC">
        <w:rPr>
          <w:sz w:val="24"/>
        </w:rPr>
        <w:t>558-0324</w:t>
      </w:r>
      <w:r>
        <w:rPr>
          <w:sz w:val="24"/>
        </w:rPr>
        <w:t>.</w:t>
      </w:r>
      <w:r>
        <w:rPr>
          <w:spacing w:val="-5"/>
          <w:sz w:val="24"/>
        </w:rPr>
        <w:t xml:space="preserve"> </w:t>
      </w:r>
      <w:r>
        <w:rPr>
          <w:sz w:val="24"/>
        </w:rPr>
        <w:t>The</w:t>
      </w:r>
      <w:r>
        <w:rPr>
          <w:spacing w:val="-6"/>
          <w:sz w:val="24"/>
        </w:rPr>
        <w:t xml:space="preserve"> </w:t>
      </w:r>
      <w:r>
        <w:rPr>
          <w:sz w:val="24"/>
        </w:rPr>
        <w:t>City</w:t>
      </w:r>
      <w:r>
        <w:rPr>
          <w:spacing w:val="-8"/>
          <w:sz w:val="24"/>
        </w:rPr>
        <w:t xml:space="preserve"> </w:t>
      </w:r>
      <w:r>
        <w:rPr>
          <w:sz w:val="24"/>
        </w:rPr>
        <w:t>of</w:t>
      </w:r>
      <w:r>
        <w:rPr>
          <w:spacing w:val="-6"/>
          <w:sz w:val="24"/>
        </w:rPr>
        <w:t xml:space="preserve"> </w:t>
      </w:r>
      <w:r>
        <w:rPr>
          <w:sz w:val="24"/>
        </w:rPr>
        <w:t>Marshall</w:t>
      </w:r>
      <w:r>
        <w:rPr>
          <w:spacing w:val="-5"/>
          <w:sz w:val="24"/>
        </w:rPr>
        <w:t xml:space="preserve"> </w:t>
      </w:r>
      <w:r>
        <w:rPr>
          <w:sz w:val="24"/>
        </w:rPr>
        <w:t>is</w:t>
      </w:r>
      <w:r>
        <w:rPr>
          <w:spacing w:val="-5"/>
          <w:sz w:val="24"/>
        </w:rPr>
        <w:t xml:space="preserve"> </w:t>
      </w:r>
      <w:r>
        <w:rPr>
          <w:sz w:val="24"/>
        </w:rPr>
        <w:t>in</w:t>
      </w:r>
      <w:r>
        <w:rPr>
          <w:spacing w:val="-5"/>
          <w:sz w:val="24"/>
        </w:rPr>
        <w:t xml:space="preserve"> </w:t>
      </w:r>
      <w:r>
        <w:rPr>
          <w:sz w:val="24"/>
        </w:rPr>
        <w:t>no</w:t>
      </w:r>
      <w:r>
        <w:rPr>
          <w:spacing w:val="-5"/>
          <w:sz w:val="24"/>
        </w:rPr>
        <w:t xml:space="preserve"> </w:t>
      </w:r>
      <w:r>
        <w:rPr>
          <w:sz w:val="24"/>
        </w:rPr>
        <w:t>way</w:t>
      </w:r>
      <w:r>
        <w:rPr>
          <w:spacing w:val="-10"/>
          <w:sz w:val="24"/>
        </w:rPr>
        <w:t xml:space="preserve"> </w:t>
      </w:r>
      <w:r>
        <w:rPr>
          <w:sz w:val="24"/>
        </w:rPr>
        <w:t>responsible</w:t>
      </w:r>
      <w:r>
        <w:rPr>
          <w:spacing w:val="-6"/>
          <w:sz w:val="24"/>
        </w:rPr>
        <w:t xml:space="preserve"> </w:t>
      </w:r>
      <w:r>
        <w:rPr>
          <w:sz w:val="24"/>
        </w:rPr>
        <w:t>for</w:t>
      </w:r>
      <w:r>
        <w:rPr>
          <w:spacing w:val="-7"/>
          <w:sz w:val="24"/>
        </w:rPr>
        <w:t xml:space="preserve"> </w:t>
      </w:r>
      <w:r>
        <w:rPr>
          <w:sz w:val="24"/>
        </w:rPr>
        <w:t>damage</w:t>
      </w:r>
      <w:r>
        <w:rPr>
          <w:spacing w:val="-6"/>
          <w:sz w:val="24"/>
        </w:rPr>
        <w:t xml:space="preserve"> </w:t>
      </w:r>
      <w:r>
        <w:rPr>
          <w:sz w:val="24"/>
        </w:rPr>
        <w:t>or</w:t>
      </w:r>
      <w:r>
        <w:rPr>
          <w:spacing w:val="-4"/>
          <w:sz w:val="24"/>
        </w:rPr>
        <w:t xml:space="preserve"> </w:t>
      </w:r>
      <w:r>
        <w:rPr>
          <w:sz w:val="24"/>
        </w:rPr>
        <w:t>loss</w:t>
      </w:r>
      <w:r>
        <w:rPr>
          <w:spacing w:val="-57"/>
          <w:sz w:val="24"/>
        </w:rPr>
        <w:t xml:space="preserve"> </w:t>
      </w:r>
      <w:r>
        <w:rPr>
          <w:sz w:val="24"/>
        </w:rPr>
        <w:t>to any</w:t>
      </w:r>
      <w:r>
        <w:rPr>
          <w:spacing w:val="-5"/>
          <w:sz w:val="24"/>
        </w:rPr>
        <w:t xml:space="preserve"> </w:t>
      </w:r>
      <w:r>
        <w:rPr>
          <w:sz w:val="24"/>
        </w:rPr>
        <w:t>lot, including</w:t>
      </w:r>
      <w:r>
        <w:rPr>
          <w:spacing w:val="-3"/>
          <w:sz w:val="24"/>
        </w:rPr>
        <w:t xml:space="preserve"> </w:t>
      </w:r>
      <w:r>
        <w:rPr>
          <w:sz w:val="24"/>
        </w:rPr>
        <w:t>markers, monuments, urns,</w:t>
      </w:r>
      <w:r>
        <w:rPr>
          <w:spacing w:val="-1"/>
          <w:sz w:val="24"/>
        </w:rPr>
        <w:t xml:space="preserve"> </w:t>
      </w:r>
      <w:r>
        <w:rPr>
          <w:sz w:val="24"/>
        </w:rPr>
        <w:t>or grave</w:t>
      </w:r>
      <w:r>
        <w:rPr>
          <w:spacing w:val="-1"/>
          <w:sz w:val="24"/>
        </w:rPr>
        <w:t xml:space="preserve"> </w:t>
      </w:r>
      <w:r>
        <w:rPr>
          <w:sz w:val="24"/>
        </w:rPr>
        <w:t>decorations.</w:t>
      </w:r>
    </w:p>
    <w:p w14:paraId="5FA8ADCB" w14:textId="77777777" w:rsidR="002258CB" w:rsidRDefault="002258CB">
      <w:pPr>
        <w:pStyle w:val="BodyText"/>
      </w:pPr>
    </w:p>
    <w:p w14:paraId="6520222E" w14:textId="77777777" w:rsidR="002258CB" w:rsidRDefault="00C31446">
      <w:pPr>
        <w:pStyle w:val="ListParagraph"/>
        <w:numPr>
          <w:ilvl w:val="0"/>
          <w:numId w:val="6"/>
        </w:numPr>
        <w:tabs>
          <w:tab w:val="left" w:pos="1740"/>
          <w:tab w:val="left" w:pos="1741"/>
        </w:tabs>
        <w:spacing w:before="1"/>
        <w:ind w:hanging="721"/>
        <w:rPr>
          <w:sz w:val="24"/>
        </w:rPr>
      </w:pPr>
      <w:r>
        <w:rPr>
          <w:sz w:val="24"/>
        </w:rPr>
        <w:t>Services</w:t>
      </w:r>
      <w:r>
        <w:rPr>
          <w:spacing w:val="-1"/>
          <w:sz w:val="24"/>
        </w:rPr>
        <w:t xml:space="preserve"> </w:t>
      </w:r>
      <w:r>
        <w:rPr>
          <w:sz w:val="24"/>
        </w:rPr>
        <w:t>to be</w:t>
      </w:r>
      <w:r>
        <w:rPr>
          <w:spacing w:val="-2"/>
          <w:sz w:val="24"/>
        </w:rPr>
        <w:t xml:space="preserve"> </w:t>
      </w:r>
      <w:r>
        <w:rPr>
          <w:sz w:val="24"/>
        </w:rPr>
        <w:t>provided by</w:t>
      </w:r>
      <w:r>
        <w:rPr>
          <w:spacing w:val="-4"/>
          <w:sz w:val="24"/>
        </w:rPr>
        <w:t xml:space="preserve"> </w:t>
      </w:r>
      <w:r>
        <w:rPr>
          <w:sz w:val="24"/>
        </w:rPr>
        <w:t>cemetery</w:t>
      </w:r>
      <w:r>
        <w:rPr>
          <w:spacing w:val="-5"/>
          <w:sz w:val="24"/>
        </w:rPr>
        <w:t xml:space="preserve"> </w:t>
      </w:r>
      <w:r>
        <w:rPr>
          <w:sz w:val="24"/>
        </w:rPr>
        <w:t>management</w:t>
      </w:r>
      <w:r>
        <w:rPr>
          <w:spacing w:val="-1"/>
          <w:sz w:val="24"/>
        </w:rPr>
        <w:t xml:space="preserve"> </w:t>
      </w:r>
      <w:r>
        <w:rPr>
          <w:sz w:val="24"/>
        </w:rPr>
        <w:t>only:</w:t>
      </w:r>
    </w:p>
    <w:p w14:paraId="1CCC2BF5" w14:textId="77777777" w:rsidR="002258CB" w:rsidRDefault="002258CB">
      <w:pPr>
        <w:pStyle w:val="BodyText"/>
        <w:spacing w:before="11"/>
        <w:rPr>
          <w:sz w:val="23"/>
        </w:rPr>
      </w:pPr>
    </w:p>
    <w:p w14:paraId="5FBF2966" w14:textId="77777777" w:rsidR="002258CB" w:rsidRDefault="00C31446">
      <w:pPr>
        <w:pStyle w:val="ListParagraph"/>
        <w:numPr>
          <w:ilvl w:val="1"/>
          <w:numId w:val="6"/>
        </w:numPr>
        <w:tabs>
          <w:tab w:val="left" w:pos="2280"/>
          <w:tab w:val="left" w:pos="2281"/>
        </w:tabs>
        <w:ind w:hanging="541"/>
        <w:rPr>
          <w:sz w:val="24"/>
        </w:rPr>
      </w:pPr>
      <w:r>
        <w:rPr>
          <w:sz w:val="24"/>
        </w:rPr>
        <w:t>Interments:</w:t>
      </w:r>
      <w:r>
        <w:rPr>
          <w:spacing w:val="-1"/>
          <w:sz w:val="24"/>
        </w:rPr>
        <w:t xml:space="preserve"> </w:t>
      </w:r>
      <w:r>
        <w:rPr>
          <w:sz w:val="24"/>
        </w:rPr>
        <w:t>permit</w:t>
      </w:r>
      <w:r>
        <w:rPr>
          <w:spacing w:val="-2"/>
          <w:sz w:val="24"/>
        </w:rPr>
        <w:t xml:space="preserve"> </w:t>
      </w:r>
      <w:r>
        <w:rPr>
          <w:sz w:val="24"/>
        </w:rPr>
        <w:t>required.</w:t>
      </w:r>
    </w:p>
    <w:p w14:paraId="43A40E43" w14:textId="77777777" w:rsidR="002258CB" w:rsidRDefault="002258CB">
      <w:pPr>
        <w:pStyle w:val="BodyText"/>
      </w:pPr>
    </w:p>
    <w:p w14:paraId="07C402E0" w14:textId="77777777" w:rsidR="002258CB" w:rsidRDefault="00C31446">
      <w:pPr>
        <w:pStyle w:val="ListParagraph"/>
        <w:numPr>
          <w:ilvl w:val="1"/>
          <w:numId w:val="6"/>
        </w:numPr>
        <w:tabs>
          <w:tab w:val="left" w:pos="2280"/>
          <w:tab w:val="left" w:pos="2281"/>
        </w:tabs>
        <w:ind w:hanging="541"/>
        <w:rPr>
          <w:sz w:val="24"/>
        </w:rPr>
      </w:pPr>
      <w:r>
        <w:rPr>
          <w:sz w:val="24"/>
        </w:rPr>
        <w:t>Disinterment:</w:t>
      </w:r>
      <w:r>
        <w:rPr>
          <w:spacing w:val="-1"/>
          <w:sz w:val="24"/>
        </w:rPr>
        <w:t xml:space="preserve"> </w:t>
      </w:r>
      <w:r>
        <w:rPr>
          <w:sz w:val="24"/>
        </w:rPr>
        <w:t>permit</w:t>
      </w:r>
      <w:r>
        <w:rPr>
          <w:spacing w:val="-1"/>
          <w:sz w:val="24"/>
        </w:rPr>
        <w:t xml:space="preserve"> </w:t>
      </w:r>
      <w:r>
        <w:rPr>
          <w:sz w:val="24"/>
        </w:rPr>
        <w:t>required</w:t>
      </w:r>
      <w:r>
        <w:rPr>
          <w:spacing w:val="-1"/>
          <w:sz w:val="24"/>
        </w:rPr>
        <w:t xml:space="preserve"> </w:t>
      </w:r>
      <w:r>
        <w:rPr>
          <w:sz w:val="24"/>
        </w:rPr>
        <w:t>if</w:t>
      </w:r>
      <w:r>
        <w:rPr>
          <w:spacing w:val="-1"/>
          <w:sz w:val="24"/>
        </w:rPr>
        <w:t xml:space="preserve"> </w:t>
      </w:r>
      <w:r>
        <w:rPr>
          <w:sz w:val="24"/>
        </w:rPr>
        <w:t>transferring</w:t>
      </w:r>
      <w:r>
        <w:rPr>
          <w:spacing w:val="-4"/>
          <w:sz w:val="24"/>
        </w:rPr>
        <w:t xml:space="preserve"> </w:t>
      </w:r>
      <w:r>
        <w:rPr>
          <w:sz w:val="24"/>
        </w:rPr>
        <w:t>to</w:t>
      </w:r>
      <w:r>
        <w:rPr>
          <w:spacing w:val="-1"/>
          <w:sz w:val="24"/>
        </w:rPr>
        <w:t xml:space="preserve"> </w:t>
      </w:r>
      <w:r>
        <w:rPr>
          <w:sz w:val="24"/>
        </w:rPr>
        <w:t>another</w:t>
      </w:r>
      <w:r>
        <w:rPr>
          <w:spacing w:val="-3"/>
          <w:sz w:val="24"/>
        </w:rPr>
        <w:t xml:space="preserve"> </w:t>
      </w:r>
      <w:r>
        <w:rPr>
          <w:sz w:val="24"/>
        </w:rPr>
        <w:t>cemetery.</w:t>
      </w:r>
    </w:p>
    <w:p w14:paraId="05AEF963" w14:textId="77777777" w:rsidR="002258CB" w:rsidRDefault="002258CB">
      <w:pPr>
        <w:pStyle w:val="BodyText"/>
      </w:pPr>
    </w:p>
    <w:p w14:paraId="24A1EC4F" w14:textId="77777777" w:rsidR="002258CB" w:rsidRDefault="00C31446">
      <w:pPr>
        <w:pStyle w:val="ListParagraph"/>
        <w:numPr>
          <w:ilvl w:val="1"/>
          <w:numId w:val="6"/>
        </w:numPr>
        <w:tabs>
          <w:tab w:val="left" w:pos="2280"/>
          <w:tab w:val="left" w:pos="2281"/>
        </w:tabs>
        <w:ind w:hanging="541"/>
        <w:rPr>
          <w:sz w:val="24"/>
        </w:rPr>
      </w:pPr>
      <w:r>
        <w:rPr>
          <w:sz w:val="24"/>
        </w:rPr>
        <w:t>Installation</w:t>
      </w:r>
      <w:r>
        <w:rPr>
          <w:spacing w:val="-1"/>
          <w:sz w:val="24"/>
        </w:rPr>
        <w:t xml:space="preserve"> </w:t>
      </w:r>
      <w:r>
        <w:rPr>
          <w:sz w:val="24"/>
        </w:rPr>
        <w:t>of</w:t>
      </w:r>
      <w:r>
        <w:rPr>
          <w:spacing w:val="-2"/>
          <w:sz w:val="24"/>
        </w:rPr>
        <w:t xml:space="preserve"> </w:t>
      </w:r>
      <w:r>
        <w:rPr>
          <w:sz w:val="24"/>
        </w:rPr>
        <w:t>marker, monument</w:t>
      </w:r>
      <w:r>
        <w:rPr>
          <w:spacing w:val="-1"/>
          <w:sz w:val="24"/>
        </w:rPr>
        <w:t xml:space="preserve"> </w:t>
      </w:r>
      <w:r>
        <w:rPr>
          <w:sz w:val="24"/>
        </w:rPr>
        <w:t>and urn</w:t>
      </w:r>
      <w:r>
        <w:rPr>
          <w:spacing w:val="-1"/>
          <w:sz w:val="24"/>
        </w:rPr>
        <w:t xml:space="preserve"> </w:t>
      </w:r>
      <w:r>
        <w:rPr>
          <w:sz w:val="24"/>
        </w:rPr>
        <w:t>foundations.</w:t>
      </w:r>
    </w:p>
    <w:p w14:paraId="72F36604" w14:textId="77777777" w:rsidR="002258CB" w:rsidRDefault="002258CB">
      <w:pPr>
        <w:pStyle w:val="BodyText"/>
        <w:rPr>
          <w:sz w:val="26"/>
        </w:rPr>
      </w:pPr>
    </w:p>
    <w:p w14:paraId="7E9DA70D" w14:textId="77777777" w:rsidR="002258CB" w:rsidRDefault="00C31446">
      <w:pPr>
        <w:pStyle w:val="ListParagraph"/>
        <w:numPr>
          <w:ilvl w:val="1"/>
          <w:numId w:val="6"/>
        </w:numPr>
        <w:tabs>
          <w:tab w:val="left" w:pos="2281"/>
        </w:tabs>
        <w:spacing w:before="150"/>
        <w:ind w:right="121"/>
        <w:jc w:val="both"/>
        <w:rPr>
          <w:sz w:val="24"/>
        </w:rPr>
      </w:pPr>
      <w:r>
        <w:rPr>
          <w:sz w:val="24"/>
        </w:rPr>
        <w:t>Perpetual care of all lots purchased with this provision to include mowing of the</w:t>
      </w:r>
      <w:r>
        <w:rPr>
          <w:spacing w:val="-57"/>
          <w:sz w:val="24"/>
        </w:rPr>
        <w:t xml:space="preserve"> </w:t>
      </w:r>
      <w:r>
        <w:rPr>
          <w:sz w:val="24"/>
        </w:rPr>
        <w:t>grounds at reasonable intervals, the seasonal removal of leaves and other debris,</w:t>
      </w:r>
      <w:r>
        <w:rPr>
          <w:spacing w:val="-57"/>
          <w:sz w:val="24"/>
        </w:rPr>
        <w:t xml:space="preserve"> </w:t>
      </w:r>
      <w:r>
        <w:rPr>
          <w:sz w:val="24"/>
        </w:rPr>
        <w:t>the trimming of grass around markers and monuments and the repair of sunken</w:t>
      </w:r>
      <w:r>
        <w:rPr>
          <w:spacing w:val="1"/>
          <w:sz w:val="24"/>
        </w:rPr>
        <w:t xml:space="preserve"> </w:t>
      </w:r>
      <w:r>
        <w:rPr>
          <w:sz w:val="24"/>
        </w:rPr>
        <w:t>graves.</w:t>
      </w:r>
    </w:p>
    <w:p w14:paraId="011EAAD1" w14:textId="77777777" w:rsidR="002258CB" w:rsidRDefault="002258CB">
      <w:pPr>
        <w:pStyle w:val="BodyText"/>
        <w:spacing w:before="1"/>
      </w:pPr>
    </w:p>
    <w:p w14:paraId="108BC89B" w14:textId="77777777" w:rsidR="002258CB" w:rsidRDefault="00C31446">
      <w:pPr>
        <w:pStyle w:val="ListParagraph"/>
        <w:numPr>
          <w:ilvl w:val="1"/>
          <w:numId w:val="6"/>
        </w:numPr>
        <w:tabs>
          <w:tab w:val="left" w:pos="2281"/>
        </w:tabs>
        <w:ind w:right="122"/>
        <w:jc w:val="both"/>
        <w:rPr>
          <w:sz w:val="24"/>
        </w:rPr>
      </w:pPr>
      <w:r>
        <w:rPr>
          <w:sz w:val="24"/>
        </w:rPr>
        <w:t>General maintenance such as tree work, road work, snow removal, upkeep of</w:t>
      </w:r>
      <w:r>
        <w:rPr>
          <w:spacing w:val="1"/>
          <w:sz w:val="24"/>
        </w:rPr>
        <w:t xml:space="preserve"> </w:t>
      </w:r>
      <w:r>
        <w:rPr>
          <w:sz w:val="24"/>
        </w:rPr>
        <w:t>water</w:t>
      </w:r>
      <w:r>
        <w:rPr>
          <w:spacing w:val="-3"/>
          <w:sz w:val="24"/>
        </w:rPr>
        <w:t xml:space="preserve"> </w:t>
      </w:r>
      <w:r>
        <w:rPr>
          <w:sz w:val="24"/>
        </w:rPr>
        <w:t>lines, trash</w:t>
      </w:r>
      <w:r>
        <w:rPr>
          <w:spacing w:val="2"/>
          <w:sz w:val="24"/>
        </w:rPr>
        <w:t xml:space="preserve"> </w:t>
      </w:r>
      <w:r>
        <w:rPr>
          <w:sz w:val="24"/>
        </w:rPr>
        <w:t>removal, etc.,</w:t>
      </w:r>
      <w:r>
        <w:rPr>
          <w:spacing w:val="-1"/>
          <w:sz w:val="24"/>
        </w:rPr>
        <w:t xml:space="preserve"> </w:t>
      </w:r>
      <w:r>
        <w:rPr>
          <w:sz w:val="24"/>
        </w:rPr>
        <w:t>shall be</w:t>
      </w:r>
      <w:r>
        <w:rPr>
          <w:spacing w:val="-1"/>
          <w:sz w:val="24"/>
        </w:rPr>
        <w:t xml:space="preserve"> </w:t>
      </w:r>
      <w:r>
        <w:rPr>
          <w:sz w:val="24"/>
        </w:rPr>
        <w:t>performed</w:t>
      </w:r>
      <w:r>
        <w:rPr>
          <w:spacing w:val="1"/>
          <w:sz w:val="24"/>
        </w:rPr>
        <w:t xml:space="preserve"> </w:t>
      </w:r>
      <w:r>
        <w:rPr>
          <w:sz w:val="24"/>
        </w:rPr>
        <w:t>as necessary.</w:t>
      </w:r>
    </w:p>
    <w:p w14:paraId="5D9B8A05" w14:textId="77777777" w:rsidR="002258CB" w:rsidRDefault="002258CB">
      <w:pPr>
        <w:pStyle w:val="BodyText"/>
      </w:pPr>
    </w:p>
    <w:p w14:paraId="330AD180" w14:textId="77777777" w:rsidR="002258CB" w:rsidRDefault="00C31446">
      <w:pPr>
        <w:pStyle w:val="ListParagraph"/>
        <w:numPr>
          <w:ilvl w:val="0"/>
          <w:numId w:val="6"/>
        </w:numPr>
        <w:tabs>
          <w:tab w:val="left" w:pos="1740"/>
          <w:tab w:val="left" w:pos="1741"/>
        </w:tabs>
        <w:ind w:right="126"/>
        <w:rPr>
          <w:sz w:val="24"/>
        </w:rPr>
      </w:pPr>
      <w:r>
        <w:rPr>
          <w:sz w:val="24"/>
        </w:rPr>
        <w:t>Conduct</w:t>
      </w:r>
      <w:r>
        <w:rPr>
          <w:spacing w:val="6"/>
          <w:sz w:val="24"/>
        </w:rPr>
        <w:t xml:space="preserve"> </w:t>
      </w:r>
      <w:r>
        <w:rPr>
          <w:sz w:val="24"/>
        </w:rPr>
        <w:t>in</w:t>
      </w:r>
      <w:r>
        <w:rPr>
          <w:spacing w:val="7"/>
          <w:sz w:val="24"/>
        </w:rPr>
        <w:t xml:space="preserve"> </w:t>
      </w:r>
      <w:r>
        <w:rPr>
          <w:sz w:val="24"/>
        </w:rPr>
        <w:t>the</w:t>
      </w:r>
      <w:r>
        <w:rPr>
          <w:spacing w:val="5"/>
          <w:sz w:val="24"/>
        </w:rPr>
        <w:t xml:space="preserve"> </w:t>
      </w:r>
      <w:r>
        <w:rPr>
          <w:sz w:val="24"/>
        </w:rPr>
        <w:t>Cemetery</w:t>
      </w:r>
      <w:r>
        <w:rPr>
          <w:spacing w:val="4"/>
          <w:sz w:val="24"/>
        </w:rPr>
        <w:t xml:space="preserve"> </w:t>
      </w:r>
      <w:r>
        <w:rPr>
          <w:sz w:val="24"/>
        </w:rPr>
        <w:t>shall</w:t>
      </w:r>
      <w:r>
        <w:rPr>
          <w:spacing w:val="7"/>
          <w:sz w:val="24"/>
        </w:rPr>
        <w:t xml:space="preserve"> </w:t>
      </w:r>
      <w:r>
        <w:rPr>
          <w:sz w:val="24"/>
        </w:rPr>
        <w:t>be</w:t>
      </w:r>
      <w:r>
        <w:rPr>
          <w:spacing w:val="5"/>
          <w:sz w:val="24"/>
        </w:rPr>
        <w:t xml:space="preserve"> </w:t>
      </w:r>
      <w:r>
        <w:rPr>
          <w:sz w:val="24"/>
        </w:rPr>
        <w:t>in</w:t>
      </w:r>
      <w:r>
        <w:rPr>
          <w:spacing w:val="9"/>
          <w:sz w:val="24"/>
        </w:rPr>
        <w:t xml:space="preserve"> </w:t>
      </w:r>
      <w:r>
        <w:rPr>
          <w:sz w:val="24"/>
        </w:rPr>
        <w:t>accordance</w:t>
      </w:r>
      <w:r>
        <w:rPr>
          <w:spacing w:val="7"/>
          <w:sz w:val="24"/>
        </w:rPr>
        <w:t xml:space="preserve"> </w:t>
      </w:r>
      <w:r>
        <w:rPr>
          <w:sz w:val="24"/>
        </w:rPr>
        <w:t>with</w:t>
      </w:r>
      <w:r>
        <w:rPr>
          <w:spacing w:val="7"/>
          <w:sz w:val="24"/>
        </w:rPr>
        <w:t xml:space="preserve"> </w:t>
      </w:r>
      <w:r>
        <w:rPr>
          <w:sz w:val="24"/>
        </w:rPr>
        <w:t>all</w:t>
      </w:r>
      <w:r>
        <w:rPr>
          <w:spacing w:val="7"/>
          <w:sz w:val="24"/>
        </w:rPr>
        <w:t xml:space="preserve"> </w:t>
      </w:r>
      <w:r>
        <w:rPr>
          <w:sz w:val="24"/>
        </w:rPr>
        <w:t>City</w:t>
      </w:r>
      <w:r>
        <w:rPr>
          <w:spacing w:val="1"/>
          <w:sz w:val="24"/>
        </w:rPr>
        <w:t xml:space="preserve"> </w:t>
      </w:r>
      <w:r>
        <w:rPr>
          <w:sz w:val="24"/>
        </w:rPr>
        <w:t>of</w:t>
      </w:r>
      <w:r>
        <w:rPr>
          <w:spacing w:val="6"/>
          <w:sz w:val="24"/>
        </w:rPr>
        <w:t xml:space="preserve"> </w:t>
      </w:r>
      <w:r>
        <w:rPr>
          <w:sz w:val="24"/>
        </w:rPr>
        <w:t>Marshall</w:t>
      </w:r>
      <w:r>
        <w:rPr>
          <w:spacing w:val="9"/>
          <w:sz w:val="24"/>
        </w:rPr>
        <w:t xml:space="preserve"> </w:t>
      </w:r>
      <w:r>
        <w:rPr>
          <w:sz w:val="24"/>
        </w:rPr>
        <w:t>Ordinances</w:t>
      </w:r>
      <w:r>
        <w:rPr>
          <w:spacing w:val="-57"/>
          <w:sz w:val="24"/>
        </w:rPr>
        <w:t xml:space="preserve"> </w:t>
      </w:r>
      <w:r>
        <w:rPr>
          <w:sz w:val="24"/>
        </w:rPr>
        <w:t>such</w:t>
      </w:r>
      <w:r>
        <w:rPr>
          <w:spacing w:val="-1"/>
          <w:sz w:val="24"/>
        </w:rPr>
        <w:t xml:space="preserve"> </w:t>
      </w:r>
      <w:r>
        <w:rPr>
          <w:sz w:val="24"/>
        </w:rPr>
        <w:t>as but not limited to:</w:t>
      </w:r>
    </w:p>
    <w:p w14:paraId="4113D80B" w14:textId="77777777" w:rsidR="002258CB" w:rsidRDefault="002258CB">
      <w:pPr>
        <w:rPr>
          <w:sz w:val="24"/>
        </w:rPr>
        <w:sectPr w:rsidR="002258CB">
          <w:type w:val="continuous"/>
          <w:pgSz w:w="12240" w:h="15840"/>
          <w:pgMar w:top="620" w:right="1320" w:bottom="280" w:left="780" w:header="720" w:footer="720" w:gutter="0"/>
          <w:cols w:space="720"/>
        </w:sectPr>
      </w:pPr>
    </w:p>
    <w:p w14:paraId="3153EED8" w14:textId="77777777" w:rsidR="002258CB" w:rsidRDefault="00C31446">
      <w:pPr>
        <w:pStyle w:val="BodyText"/>
        <w:spacing w:before="68"/>
        <w:ind w:left="1740"/>
        <w:jc w:val="both"/>
      </w:pPr>
      <w:r>
        <w:lastRenderedPageBreak/>
        <w:t>No</w:t>
      </w:r>
      <w:r>
        <w:rPr>
          <w:spacing w:val="-1"/>
        </w:rPr>
        <w:t xml:space="preserve"> </w:t>
      </w:r>
      <w:r>
        <w:t>person</w:t>
      </w:r>
      <w:r>
        <w:rPr>
          <w:spacing w:val="-1"/>
        </w:rPr>
        <w:t xml:space="preserve"> </w:t>
      </w:r>
      <w:r>
        <w:t>shall:</w:t>
      </w:r>
    </w:p>
    <w:p w14:paraId="7BFEADEE" w14:textId="77777777" w:rsidR="002258CB" w:rsidRDefault="002258CB">
      <w:pPr>
        <w:pStyle w:val="BodyText"/>
      </w:pPr>
    </w:p>
    <w:p w14:paraId="74637F04" w14:textId="77777777" w:rsidR="002258CB" w:rsidRDefault="00C31446">
      <w:pPr>
        <w:pStyle w:val="ListParagraph"/>
        <w:numPr>
          <w:ilvl w:val="1"/>
          <w:numId w:val="6"/>
        </w:numPr>
        <w:tabs>
          <w:tab w:val="left" w:pos="2280"/>
          <w:tab w:val="left" w:pos="2281"/>
        </w:tabs>
        <w:ind w:hanging="541"/>
        <w:rPr>
          <w:sz w:val="24"/>
        </w:rPr>
      </w:pPr>
      <w:r>
        <w:rPr>
          <w:sz w:val="24"/>
        </w:rPr>
        <w:t>Throw rubbish</w:t>
      </w:r>
      <w:r>
        <w:rPr>
          <w:spacing w:val="-1"/>
          <w:sz w:val="24"/>
        </w:rPr>
        <w:t xml:space="preserve"> </w:t>
      </w:r>
      <w:r>
        <w:rPr>
          <w:sz w:val="24"/>
        </w:rPr>
        <w:t>or debris on any</w:t>
      </w:r>
      <w:r>
        <w:rPr>
          <w:spacing w:val="-5"/>
          <w:sz w:val="24"/>
        </w:rPr>
        <w:t xml:space="preserve"> </w:t>
      </w:r>
      <w:r>
        <w:rPr>
          <w:sz w:val="24"/>
        </w:rPr>
        <w:t>part of</w:t>
      </w:r>
      <w:r>
        <w:rPr>
          <w:spacing w:val="-1"/>
          <w:sz w:val="24"/>
        </w:rPr>
        <w:t xml:space="preserve"> </w:t>
      </w:r>
      <w:r>
        <w:rPr>
          <w:sz w:val="24"/>
        </w:rPr>
        <w:t>the</w:t>
      </w:r>
      <w:r>
        <w:rPr>
          <w:spacing w:val="1"/>
          <w:sz w:val="24"/>
        </w:rPr>
        <w:t xml:space="preserve"> </w:t>
      </w:r>
      <w:r>
        <w:rPr>
          <w:sz w:val="24"/>
        </w:rPr>
        <w:t>cemetery</w:t>
      </w:r>
      <w:r>
        <w:rPr>
          <w:spacing w:val="-3"/>
          <w:sz w:val="24"/>
        </w:rPr>
        <w:t xml:space="preserve"> </w:t>
      </w:r>
      <w:r>
        <w:rPr>
          <w:sz w:val="24"/>
        </w:rPr>
        <w:t>grounds.</w:t>
      </w:r>
    </w:p>
    <w:p w14:paraId="280CAA86" w14:textId="77777777" w:rsidR="002258CB" w:rsidRDefault="002258CB">
      <w:pPr>
        <w:pStyle w:val="BodyText"/>
      </w:pPr>
    </w:p>
    <w:p w14:paraId="08F6AA14" w14:textId="77777777" w:rsidR="002258CB" w:rsidRDefault="00C31446">
      <w:pPr>
        <w:pStyle w:val="ListParagraph"/>
        <w:numPr>
          <w:ilvl w:val="1"/>
          <w:numId w:val="6"/>
        </w:numPr>
        <w:tabs>
          <w:tab w:val="left" w:pos="2280"/>
          <w:tab w:val="left" w:pos="2281"/>
        </w:tabs>
        <w:ind w:hanging="541"/>
        <w:rPr>
          <w:sz w:val="24"/>
        </w:rPr>
      </w:pPr>
      <w:r>
        <w:rPr>
          <w:sz w:val="24"/>
        </w:rPr>
        <w:t>Pick or</w:t>
      </w:r>
      <w:r>
        <w:rPr>
          <w:spacing w:val="-3"/>
          <w:sz w:val="24"/>
        </w:rPr>
        <w:t xml:space="preserve"> </w:t>
      </w:r>
      <w:r>
        <w:rPr>
          <w:sz w:val="24"/>
        </w:rPr>
        <w:t>mutilate any</w:t>
      </w:r>
      <w:r>
        <w:rPr>
          <w:spacing w:val="-3"/>
          <w:sz w:val="24"/>
        </w:rPr>
        <w:t xml:space="preserve"> </w:t>
      </w:r>
      <w:r>
        <w:rPr>
          <w:sz w:val="24"/>
        </w:rPr>
        <w:t>flower or</w:t>
      </w:r>
      <w:r>
        <w:rPr>
          <w:spacing w:val="-2"/>
          <w:sz w:val="24"/>
        </w:rPr>
        <w:t xml:space="preserve"> </w:t>
      </w:r>
      <w:r>
        <w:rPr>
          <w:sz w:val="24"/>
        </w:rPr>
        <w:t>disturb any</w:t>
      </w:r>
      <w:r>
        <w:rPr>
          <w:spacing w:val="-5"/>
          <w:sz w:val="24"/>
        </w:rPr>
        <w:t xml:space="preserve"> </w:t>
      </w:r>
      <w:r>
        <w:rPr>
          <w:sz w:val="24"/>
        </w:rPr>
        <w:t>tree, shrub or</w:t>
      </w:r>
      <w:r>
        <w:rPr>
          <w:spacing w:val="-1"/>
          <w:sz w:val="24"/>
        </w:rPr>
        <w:t xml:space="preserve"> </w:t>
      </w:r>
      <w:r>
        <w:rPr>
          <w:sz w:val="24"/>
        </w:rPr>
        <w:t>other</w:t>
      </w:r>
      <w:r>
        <w:rPr>
          <w:spacing w:val="-2"/>
          <w:sz w:val="24"/>
        </w:rPr>
        <w:t xml:space="preserve"> </w:t>
      </w:r>
      <w:r>
        <w:rPr>
          <w:sz w:val="24"/>
        </w:rPr>
        <w:t>plant material.</w:t>
      </w:r>
    </w:p>
    <w:p w14:paraId="79E77B1B" w14:textId="77777777" w:rsidR="002258CB" w:rsidRDefault="002258CB">
      <w:pPr>
        <w:pStyle w:val="BodyText"/>
        <w:spacing w:before="4"/>
        <w:rPr>
          <w:sz w:val="23"/>
        </w:rPr>
      </w:pPr>
    </w:p>
    <w:p w14:paraId="406AC3B4" w14:textId="77777777" w:rsidR="002258CB" w:rsidRDefault="00C31446">
      <w:pPr>
        <w:pStyle w:val="ListParagraph"/>
        <w:numPr>
          <w:ilvl w:val="1"/>
          <w:numId w:val="6"/>
        </w:numPr>
        <w:tabs>
          <w:tab w:val="left" w:pos="2280"/>
          <w:tab w:val="left" w:pos="2281"/>
        </w:tabs>
        <w:ind w:hanging="541"/>
        <w:rPr>
          <w:sz w:val="24"/>
        </w:rPr>
      </w:pPr>
      <w:r>
        <w:rPr>
          <w:sz w:val="24"/>
        </w:rPr>
        <w:t>Consume</w:t>
      </w:r>
      <w:r>
        <w:rPr>
          <w:spacing w:val="-2"/>
          <w:sz w:val="24"/>
        </w:rPr>
        <w:t xml:space="preserve"> </w:t>
      </w:r>
      <w:r>
        <w:rPr>
          <w:sz w:val="24"/>
        </w:rPr>
        <w:t>alcoholic</w:t>
      </w:r>
      <w:r>
        <w:rPr>
          <w:spacing w:val="-1"/>
          <w:sz w:val="24"/>
        </w:rPr>
        <w:t xml:space="preserve"> </w:t>
      </w:r>
      <w:r>
        <w:rPr>
          <w:sz w:val="24"/>
        </w:rPr>
        <w:t>beverages</w:t>
      </w:r>
      <w:r>
        <w:rPr>
          <w:spacing w:val="-1"/>
          <w:sz w:val="24"/>
        </w:rPr>
        <w:t xml:space="preserve"> </w:t>
      </w:r>
      <w:r>
        <w:rPr>
          <w:sz w:val="24"/>
        </w:rPr>
        <w:t>on the</w:t>
      </w:r>
      <w:r>
        <w:rPr>
          <w:spacing w:val="-2"/>
          <w:sz w:val="24"/>
        </w:rPr>
        <w:t xml:space="preserve"> </w:t>
      </w:r>
      <w:r>
        <w:rPr>
          <w:sz w:val="24"/>
        </w:rPr>
        <w:t>premises.</w:t>
      </w:r>
    </w:p>
    <w:p w14:paraId="5AE2A4D5" w14:textId="77777777" w:rsidR="002258CB" w:rsidRDefault="002258CB">
      <w:pPr>
        <w:pStyle w:val="BodyText"/>
      </w:pPr>
    </w:p>
    <w:p w14:paraId="43DA746B" w14:textId="77777777" w:rsidR="002258CB" w:rsidRDefault="00C31446">
      <w:pPr>
        <w:pStyle w:val="ListParagraph"/>
        <w:numPr>
          <w:ilvl w:val="1"/>
          <w:numId w:val="6"/>
        </w:numPr>
        <w:tabs>
          <w:tab w:val="left" w:pos="2280"/>
          <w:tab w:val="left" w:pos="2281"/>
        </w:tabs>
        <w:spacing w:before="1"/>
        <w:ind w:hanging="541"/>
        <w:rPr>
          <w:sz w:val="24"/>
        </w:rPr>
      </w:pPr>
      <w:r>
        <w:rPr>
          <w:sz w:val="24"/>
        </w:rPr>
        <w:t>Permit</w:t>
      </w:r>
      <w:r>
        <w:rPr>
          <w:spacing w:val="-1"/>
          <w:sz w:val="24"/>
        </w:rPr>
        <w:t xml:space="preserve"> </w:t>
      </w:r>
      <w:r>
        <w:rPr>
          <w:sz w:val="24"/>
        </w:rPr>
        <w:t>any</w:t>
      </w:r>
      <w:r>
        <w:rPr>
          <w:spacing w:val="-5"/>
          <w:sz w:val="24"/>
        </w:rPr>
        <w:t xml:space="preserve"> </w:t>
      </w:r>
      <w:r>
        <w:rPr>
          <w:sz w:val="24"/>
        </w:rPr>
        <w:t>domestic animal to</w:t>
      </w:r>
      <w:r>
        <w:rPr>
          <w:spacing w:val="-1"/>
          <w:sz w:val="24"/>
        </w:rPr>
        <w:t xml:space="preserve"> </w:t>
      </w:r>
      <w:r>
        <w:rPr>
          <w:sz w:val="24"/>
        </w:rPr>
        <w:t>enter</w:t>
      </w:r>
      <w:r>
        <w:rPr>
          <w:spacing w:val="-2"/>
          <w:sz w:val="24"/>
        </w:rPr>
        <w:t xml:space="preserve"> </w:t>
      </w:r>
      <w:r>
        <w:rPr>
          <w:sz w:val="24"/>
        </w:rPr>
        <w:t>the cemetery</w:t>
      </w:r>
      <w:r>
        <w:rPr>
          <w:spacing w:val="-4"/>
          <w:sz w:val="24"/>
        </w:rPr>
        <w:t xml:space="preserve"> </w:t>
      </w:r>
      <w:r>
        <w:rPr>
          <w:sz w:val="24"/>
        </w:rPr>
        <w:t>unleashed.</w:t>
      </w:r>
    </w:p>
    <w:p w14:paraId="2EB0FC12" w14:textId="77777777" w:rsidR="002258CB" w:rsidRDefault="002258CB">
      <w:pPr>
        <w:pStyle w:val="BodyText"/>
        <w:spacing w:before="11"/>
        <w:rPr>
          <w:sz w:val="23"/>
        </w:rPr>
      </w:pPr>
    </w:p>
    <w:p w14:paraId="56C31827" w14:textId="77777777" w:rsidR="002258CB" w:rsidRDefault="00C31446">
      <w:pPr>
        <w:pStyle w:val="ListParagraph"/>
        <w:numPr>
          <w:ilvl w:val="1"/>
          <w:numId w:val="6"/>
        </w:numPr>
        <w:tabs>
          <w:tab w:val="left" w:pos="2280"/>
          <w:tab w:val="left" w:pos="2281"/>
        </w:tabs>
        <w:ind w:right="122"/>
        <w:rPr>
          <w:sz w:val="24"/>
        </w:rPr>
      </w:pPr>
      <w:r>
        <w:rPr>
          <w:spacing w:val="-1"/>
          <w:sz w:val="24"/>
        </w:rPr>
        <w:t>Discharge</w:t>
      </w:r>
      <w:r>
        <w:rPr>
          <w:spacing w:val="-14"/>
          <w:sz w:val="24"/>
        </w:rPr>
        <w:t xml:space="preserve"> </w:t>
      </w:r>
      <w:r>
        <w:rPr>
          <w:sz w:val="24"/>
        </w:rPr>
        <w:t>a</w:t>
      </w:r>
      <w:r>
        <w:rPr>
          <w:spacing w:val="-12"/>
          <w:sz w:val="24"/>
        </w:rPr>
        <w:t xml:space="preserve"> </w:t>
      </w:r>
      <w:r>
        <w:rPr>
          <w:sz w:val="24"/>
        </w:rPr>
        <w:t>firearm</w:t>
      </w:r>
      <w:r>
        <w:rPr>
          <w:spacing w:val="-15"/>
          <w:sz w:val="24"/>
        </w:rPr>
        <w:t xml:space="preserve"> </w:t>
      </w:r>
      <w:r>
        <w:rPr>
          <w:sz w:val="24"/>
        </w:rPr>
        <w:t>in</w:t>
      </w:r>
      <w:r>
        <w:rPr>
          <w:spacing w:val="-13"/>
          <w:sz w:val="24"/>
        </w:rPr>
        <w:t xml:space="preserve"> </w:t>
      </w:r>
      <w:r>
        <w:rPr>
          <w:sz w:val="24"/>
        </w:rPr>
        <w:t>the</w:t>
      </w:r>
      <w:r>
        <w:rPr>
          <w:spacing w:val="-13"/>
          <w:sz w:val="24"/>
        </w:rPr>
        <w:t xml:space="preserve"> </w:t>
      </w:r>
      <w:r>
        <w:rPr>
          <w:sz w:val="24"/>
        </w:rPr>
        <w:t>cemetery</w:t>
      </w:r>
      <w:r>
        <w:rPr>
          <w:spacing w:val="-19"/>
          <w:sz w:val="24"/>
        </w:rPr>
        <w:t xml:space="preserve"> </w:t>
      </w:r>
      <w:r>
        <w:rPr>
          <w:sz w:val="24"/>
        </w:rPr>
        <w:t>unless</w:t>
      </w:r>
      <w:r>
        <w:rPr>
          <w:spacing w:val="-12"/>
          <w:sz w:val="24"/>
        </w:rPr>
        <w:t xml:space="preserve"> </w:t>
      </w:r>
      <w:r>
        <w:rPr>
          <w:sz w:val="24"/>
        </w:rPr>
        <w:t>as</w:t>
      </w:r>
      <w:r>
        <w:rPr>
          <w:spacing w:val="-14"/>
          <w:sz w:val="24"/>
        </w:rPr>
        <w:t xml:space="preserve"> </w:t>
      </w:r>
      <w:r>
        <w:rPr>
          <w:sz w:val="24"/>
        </w:rPr>
        <w:t>part</w:t>
      </w:r>
      <w:r>
        <w:rPr>
          <w:spacing w:val="-15"/>
          <w:sz w:val="24"/>
        </w:rPr>
        <w:t xml:space="preserve"> </w:t>
      </w:r>
      <w:r>
        <w:rPr>
          <w:sz w:val="24"/>
        </w:rPr>
        <w:t>of</w:t>
      </w:r>
      <w:r>
        <w:rPr>
          <w:spacing w:val="-15"/>
          <w:sz w:val="24"/>
        </w:rPr>
        <w:t xml:space="preserve"> </w:t>
      </w:r>
      <w:r>
        <w:rPr>
          <w:sz w:val="24"/>
        </w:rPr>
        <w:t>an</w:t>
      </w:r>
      <w:r>
        <w:rPr>
          <w:spacing w:val="-11"/>
          <w:sz w:val="24"/>
        </w:rPr>
        <w:t xml:space="preserve"> </w:t>
      </w:r>
      <w:r>
        <w:rPr>
          <w:sz w:val="24"/>
        </w:rPr>
        <w:t>authorized</w:t>
      </w:r>
      <w:r>
        <w:rPr>
          <w:spacing w:val="-15"/>
          <w:sz w:val="24"/>
        </w:rPr>
        <w:t xml:space="preserve"> </w:t>
      </w:r>
      <w:r>
        <w:rPr>
          <w:sz w:val="24"/>
        </w:rPr>
        <w:t>volley</w:t>
      </w:r>
      <w:r>
        <w:rPr>
          <w:spacing w:val="-19"/>
          <w:sz w:val="24"/>
        </w:rPr>
        <w:t xml:space="preserve"> </w:t>
      </w:r>
      <w:r>
        <w:rPr>
          <w:sz w:val="24"/>
        </w:rPr>
        <w:t>at</w:t>
      </w:r>
      <w:r>
        <w:rPr>
          <w:spacing w:val="-12"/>
          <w:sz w:val="24"/>
        </w:rPr>
        <w:t xml:space="preserve"> </w:t>
      </w:r>
      <w:r>
        <w:rPr>
          <w:sz w:val="24"/>
        </w:rPr>
        <w:t>burial</w:t>
      </w:r>
      <w:r>
        <w:rPr>
          <w:spacing w:val="-57"/>
          <w:sz w:val="24"/>
        </w:rPr>
        <w:t xml:space="preserve"> </w:t>
      </w:r>
      <w:r>
        <w:rPr>
          <w:sz w:val="24"/>
        </w:rPr>
        <w:t>or</w:t>
      </w:r>
      <w:r>
        <w:rPr>
          <w:spacing w:val="-1"/>
          <w:sz w:val="24"/>
        </w:rPr>
        <w:t xml:space="preserve"> </w:t>
      </w:r>
      <w:r>
        <w:rPr>
          <w:sz w:val="24"/>
        </w:rPr>
        <w:t>memorial services.</w:t>
      </w:r>
    </w:p>
    <w:p w14:paraId="1582734D" w14:textId="77777777" w:rsidR="002258CB" w:rsidRDefault="002258CB">
      <w:pPr>
        <w:pStyle w:val="BodyText"/>
      </w:pPr>
    </w:p>
    <w:p w14:paraId="488E105D" w14:textId="77777777" w:rsidR="002258CB" w:rsidRDefault="00C31446">
      <w:pPr>
        <w:pStyle w:val="ListParagraph"/>
        <w:numPr>
          <w:ilvl w:val="1"/>
          <w:numId w:val="6"/>
        </w:numPr>
        <w:tabs>
          <w:tab w:val="left" w:pos="2280"/>
          <w:tab w:val="left" w:pos="2281"/>
        </w:tabs>
        <w:ind w:right="121"/>
        <w:rPr>
          <w:sz w:val="24"/>
        </w:rPr>
      </w:pPr>
      <w:r>
        <w:rPr>
          <w:sz w:val="24"/>
        </w:rPr>
        <w:t>Damage</w:t>
      </w:r>
      <w:r>
        <w:rPr>
          <w:spacing w:val="56"/>
          <w:sz w:val="24"/>
        </w:rPr>
        <w:t xml:space="preserve"> </w:t>
      </w:r>
      <w:r>
        <w:rPr>
          <w:sz w:val="24"/>
        </w:rPr>
        <w:t>any</w:t>
      </w:r>
      <w:r>
        <w:rPr>
          <w:spacing w:val="50"/>
          <w:sz w:val="24"/>
        </w:rPr>
        <w:t xml:space="preserve"> </w:t>
      </w:r>
      <w:r>
        <w:rPr>
          <w:sz w:val="24"/>
        </w:rPr>
        <w:t>monument,</w:t>
      </w:r>
      <w:r>
        <w:rPr>
          <w:spacing w:val="54"/>
          <w:sz w:val="24"/>
        </w:rPr>
        <w:t xml:space="preserve"> </w:t>
      </w:r>
      <w:r>
        <w:rPr>
          <w:sz w:val="24"/>
        </w:rPr>
        <w:t>marker,</w:t>
      </w:r>
      <w:r>
        <w:rPr>
          <w:spacing w:val="54"/>
          <w:sz w:val="24"/>
        </w:rPr>
        <w:t xml:space="preserve"> </w:t>
      </w:r>
      <w:r>
        <w:rPr>
          <w:sz w:val="24"/>
        </w:rPr>
        <w:t>urn,</w:t>
      </w:r>
      <w:r>
        <w:rPr>
          <w:spacing w:val="56"/>
          <w:sz w:val="24"/>
        </w:rPr>
        <w:t xml:space="preserve"> </w:t>
      </w:r>
      <w:r>
        <w:rPr>
          <w:sz w:val="24"/>
        </w:rPr>
        <w:t>vault</w:t>
      </w:r>
      <w:r>
        <w:rPr>
          <w:spacing w:val="55"/>
          <w:sz w:val="24"/>
        </w:rPr>
        <w:t xml:space="preserve"> </w:t>
      </w:r>
      <w:r>
        <w:rPr>
          <w:sz w:val="24"/>
        </w:rPr>
        <w:t>or</w:t>
      </w:r>
      <w:r>
        <w:rPr>
          <w:spacing w:val="56"/>
          <w:sz w:val="24"/>
        </w:rPr>
        <w:t xml:space="preserve"> </w:t>
      </w:r>
      <w:r>
        <w:rPr>
          <w:sz w:val="24"/>
        </w:rPr>
        <w:t>other</w:t>
      </w:r>
      <w:r>
        <w:rPr>
          <w:spacing w:val="53"/>
          <w:sz w:val="24"/>
        </w:rPr>
        <w:t xml:space="preserve"> </w:t>
      </w:r>
      <w:r>
        <w:rPr>
          <w:sz w:val="24"/>
        </w:rPr>
        <w:t>structures</w:t>
      </w:r>
      <w:r>
        <w:rPr>
          <w:spacing w:val="55"/>
          <w:sz w:val="24"/>
        </w:rPr>
        <w:t xml:space="preserve"> </w:t>
      </w:r>
      <w:r>
        <w:rPr>
          <w:sz w:val="24"/>
        </w:rPr>
        <w:t>on</w:t>
      </w:r>
      <w:r>
        <w:rPr>
          <w:spacing w:val="57"/>
          <w:sz w:val="24"/>
        </w:rPr>
        <w:t xml:space="preserve"> </w:t>
      </w:r>
      <w:r>
        <w:rPr>
          <w:sz w:val="24"/>
        </w:rPr>
        <w:t>cemetery</w:t>
      </w:r>
      <w:r>
        <w:rPr>
          <w:spacing w:val="-57"/>
          <w:sz w:val="24"/>
        </w:rPr>
        <w:t xml:space="preserve"> </w:t>
      </w:r>
      <w:r>
        <w:rPr>
          <w:sz w:val="24"/>
        </w:rPr>
        <w:t>property.</w:t>
      </w:r>
    </w:p>
    <w:p w14:paraId="0D168CE4" w14:textId="77777777" w:rsidR="002258CB" w:rsidRDefault="002258CB">
      <w:pPr>
        <w:pStyle w:val="BodyText"/>
        <w:spacing w:before="5"/>
        <w:rPr>
          <w:sz w:val="23"/>
        </w:rPr>
      </w:pPr>
    </w:p>
    <w:p w14:paraId="3527B6C9" w14:textId="77777777" w:rsidR="002258CB" w:rsidRDefault="00C31446">
      <w:pPr>
        <w:pStyle w:val="ListParagraph"/>
        <w:numPr>
          <w:ilvl w:val="1"/>
          <w:numId w:val="6"/>
        </w:numPr>
        <w:tabs>
          <w:tab w:val="left" w:pos="2280"/>
          <w:tab w:val="left" w:pos="2281"/>
        </w:tabs>
        <w:ind w:hanging="541"/>
        <w:rPr>
          <w:sz w:val="24"/>
        </w:rPr>
      </w:pPr>
      <w:r>
        <w:rPr>
          <w:sz w:val="24"/>
        </w:rPr>
        <w:t>Use</w:t>
      </w:r>
      <w:r>
        <w:rPr>
          <w:spacing w:val="-2"/>
          <w:sz w:val="24"/>
        </w:rPr>
        <w:t xml:space="preserve"> </w:t>
      </w:r>
      <w:r>
        <w:rPr>
          <w:sz w:val="24"/>
        </w:rPr>
        <w:t>any</w:t>
      </w:r>
      <w:r>
        <w:rPr>
          <w:spacing w:val="-5"/>
          <w:sz w:val="24"/>
        </w:rPr>
        <w:t xml:space="preserve"> </w:t>
      </w:r>
      <w:r>
        <w:rPr>
          <w:sz w:val="24"/>
        </w:rPr>
        <w:t>form of</w:t>
      </w:r>
      <w:r>
        <w:rPr>
          <w:spacing w:val="-1"/>
          <w:sz w:val="24"/>
        </w:rPr>
        <w:t xml:space="preserve"> </w:t>
      </w:r>
      <w:r>
        <w:rPr>
          <w:sz w:val="24"/>
        </w:rPr>
        <w:t>advertising</w:t>
      </w:r>
      <w:r>
        <w:rPr>
          <w:spacing w:val="-3"/>
          <w:sz w:val="24"/>
        </w:rPr>
        <w:t xml:space="preserve"> </w:t>
      </w:r>
      <w:r>
        <w:rPr>
          <w:sz w:val="24"/>
        </w:rPr>
        <w:t>on the</w:t>
      </w:r>
      <w:r>
        <w:rPr>
          <w:spacing w:val="1"/>
          <w:sz w:val="24"/>
        </w:rPr>
        <w:t xml:space="preserve"> </w:t>
      </w:r>
      <w:r>
        <w:rPr>
          <w:sz w:val="24"/>
        </w:rPr>
        <w:t>premises.</w:t>
      </w:r>
    </w:p>
    <w:p w14:paraId="4F9BFA16" w14:textId="77777777" w:rsidR="002258CB" w:rsidRDefault="002258CB">
      <w:pPr>
        <w:pStyle w:val="BodyText"/>
      </w:pPr>
    </w:p>
    <w:p w14:paraId="2DD5F942" w14:textId="77777777" w:rsidR="002258CB" w:rsidRDefault="00C31446">
      <w:pPr>
        <w:pStyle w:val="ListParagraph"/>
        <w:numPr>
          <w:ilvl w:val="1"/>
          <w:numId w:val="6"/>
        </w:numPr>
        <w:tabs>
          <w:tab w:val="left" w:pos="2280"/>
          <w:tab w:val="left" w:pos="2281"/>
        </w:tabs>
        <w:ind w:hanging="541"/>
        <w:rPr>
          <w:sz w:val="24"/>
        </w:rPr>
      </w:pPr>
      <w:r>
        <w:rPr>
          <w:sz w:val="24"/>
        </w:rPr>
        <w:t>Drive</w:t>
      </w:r>
      <w:r>
        <w:rPr>
          <w:spacing w:val="-1"/>
          <w:sz w:val="24"/>
        </w:rPr>
        <w:t xml:space="preserve"> </w:t>
      </w:r>
      <w:r>
        <w:rPr>
          <w:sz w:val="24"/>
        </w:rPr>
        <w:t>in</w:t>
      </w:r>
      <w:r>
        <w:rPr>
          <w:spacing w:val="-1"/>
          <w:sz w:val="24"/>
        </w:rPr>
        <w:t xml:space="preserve"> </w:t>
      </w:r>
      <w:r>
        <w:rPr>
          <w:sz w:val="24"/>
        </w:rPr>
        <w:t>excess of 10 mph.</w:t>
      </w:r>
    </w:p>
    <w:p w14:paraId="04C81599" w14:textId="77777777" w:rsidR="002258CB" w:rsidRDefault="002258CB">
      <w:pPr>
        <w:pStyle w:val="BodyText"/>
      </w:pPr>
    </w:p>
    <w:p w14:paraId="0AF1400A" w14:textId="77777777" w:rsidR="002258CB" w:rsidRDefault="00C31446">
      <w:pPr>
        <w:pStyle w:val="ListParagraph"/>
        <w:numPr>
          <w:ilvl w:val="1"/>
          <w:numId w:val="6"/>
        </w:numPr>
        <w:tabs>
          <w:tab w:val="left" w:pos="2280"/>
          <w:tab w:val="left" w:pos="2281"/>
        </w:tabs>
        <w:ind w:hanging="541"/>
        <w:rPr>
          <w:sz w:val="24"/>
        </w:rPr>
      </w:pPr>
      <w:r>
        <w:rPr>
          <w:sz w:val="24"/>
        </w:rPr>
        <w:t>Violate</w:t>
      </w:r>
      <w:r>
        <w:rPr>
          <w:spacing w:val="-1"/>
          <w:sz w:val="24"/>
        </w:rPr>
        <w:t xml:space="preserve"> </w:t>
      </w:r>
      <w:r>
        <w:rPr>
          <w:sz w:val="24"/>
        </w:rPr>
        <w:t>any</w:t>
      </w:r>
      <w:r>
        <w:rPr>
          <w:spacing w:val="-6"/>
          <w:sz w:val="24"/>
        </w:rPr>
        <w:t xml:space="preserve"> </w:t>
      </w:r>
      <w:r>
        <w:rPr>
          <w:sz w:val="24"/>
        </w:rPr>
        <w:t>City</w:t>
      </w:r>
      <w:r>
        <w:rPr>
          <w:spacing w:val="-5"/>
          <w:sz w:val="24"/>
        </w:rPr>
        <w:t xml:space="preserve"> </w:t>
      </w:r>
      <w:r>
        <w:rPr>
          <w:sz w:val="24"/>
        </w:rPr>
        <w:t>of Marshall traffic</w:t>
      </w:r>
      <w:r>
        <w:rPr>
          <w:spacing w:val="1"/>
          <w:sz w:val="24"/>
        </w:rPr>
        <w:t xml:space="preserve"> </w:t>
      </w:r>
      <w:r>
        <w:rPr>
          <w:sz w:val="24"/>
        </w:rPr>
        <w:t>code.</w:t>
      </w:r>
    </w:p>
    <w:p w14:paraId="64326E9C" w14:textId="77777777" w:rsidR="002258CB" w:rsidRDefault="002258CB">
      <w:pPr>
        <w:pStyle w:val="BodyText"/>
      </w:pPr>
    </w:p>
    <w:p w14:paraId="7DCA529A" w14:textId="77777777" w:rsidR="002258CB" w:rsidRDefault="00C31446">
      <w:pPr>
        <w:pStyle w:val="ListParagraph"/>
        <w:numPr>
          <w:ilvl w:val="1"/>
          <w:numId w:val="6"/>
        </w:numPr>
        <w:tabs>
          <w:tab w:val="left" w:pos="2280"/>
          <w:tab w:val="left" w:pos="2281"/>
        </w:tabs>
        <w:ind w:hanging="541"/>
        <w:rPr>
          <w:sz w:val="24"/>
        </w:rPr>
      </w:pPr>
      <w:r>
        <w:rPr>
          <w:sz w:val="24"/>
        </w:rPr>
        <w:t>Drive</w:t>
      </w:r>
      <w:r>
        <w:rPr>
          <w:spacing w:val="-2"/>
          <w:sz w:val="24"/>
        </w:rPr>
        <w:t xml:space="preserve"> </w:t>
      </w:r>
      <w:r>
        <w:rPr>
          <w:sz w:val="24"/>
        </w:rPr>
        <w:t>off established</w:t>
      </w:r>
      <w:r>
        <w:rPr>
          <w:spacing w:val="-1"/>
          <w:sz w:val="24"/>
        </w:rPr>
        <w:t xml:space="preserve"> </w:t>
      </w:r>
      <w:r>
        <w:rPr>
          <w:sz w:val="24"/>
        </w:rPr>
        <w:t>roads</w:t>
      </w:r>
      <w:r>
        <w:rPr>
          <w:spacing w:val="-1"/>
          <w:sz w:val="24"/>
        </w:rPr>
        <w:t xml:space="preserve"> </w:t>
      </w:r>
      <w:r>
        <w:rPr>
          <w:sz w:val="24"/>
        </w:rPr>
        <w:t>without</w:t>
      </w:r>
      <w:r>
        <w:rPr>
          <w:spacing w:val="-1"/>
          <w:sz w:val="24"/>
        </w:rPr>
        <w:t xml:space="preserve"> </w:t>
      </w:r>
      <w:r>
        <w:rPr>
          <w:sz w:val="24"/>
        </w:rPr>
        <w:t>permission</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management.</w:t>
      </w:r>
    </w:p>
    <w:p w14:paraId="55CFC86B" w14:textId="77777777" w:rsidR="002258CB" w:rsidRDefault="002258CB">
      <w:pPr>
        <w:pStyle w:val="BodyText"/>
      </w:pPr>
    </w:p>
    <w:p w14:paraId="1F488F0F" w14:textId="77777777" w:rsidR="002258CB" w:rsidRDefault="00C31446">
      <w:pPr>
        <w:pStyle w:val="ListParagraph"/>
        <w:numPr>
          <w:ilvl w:val="1"/>
          <w:numId w:val="6"/>
        </w:numPr>
        <w:tabs>
          <w:tab w:val="left" w:pos="2280"/>
          <w:tab w:val="left" w:pos="2281"/>
        </w:tabs>
        <w:ind w:hanging="541"/>
        <w:rPr>
          <w:sz w:val="24"/>
        </w:rPr>
      </w:pPr>
      <w:r>
        <w:rPr>
          <w:sz w:val="24"/>
        </w:rPr>
        <w:t>Use</w:t>
      </w:r>
      <w:r>
        <w:rPr>
          <w:spacing w:val="-3"/>
          <w:sz w:val="24"/>
        </w:rPr>
        <w:t xml:space="preserve"> </w:t>
      </w:r>
      <w:r>
        <w:rPr>
          <w:sz w:val="24"/>
        </w:rPr>
        <w:t>the cemetery</w:t>
      </w:r>
      <w:r>
        <w:rPr>
          <w:spacing w:val="-3"/>
          <w:sz w:val="24"/>
        </w:rPr>
        <w:t xml:space="preserve"> </w:t>
      </w:r>
      <w:r>
        <w:rPr>
          <w:sz w:val="24"/>
        </w:rPr>
        <w:t>as</w:t>
      </w:r>
      <w:r>
        <w:rPr>
          <w:spacing w:val="-1"/>
          <w:sz w:val="24"/>
        </w:rPr>
        <w:t xml:space="preserve"> </w:t>
      </w:r>
      <w:r>
        <w:rPr>
          <w:sz w:val="24"/>
        </w:rPr>
        <w:t>a</w:t>
      </w:r>
      <w:r>
        <w:rPr>
          <w:spacing w:val="-1"/>
          <w:sz w:val="24"/>
        </w:rPr>
        <w:t xml:space="preserve"> </w:t>
      </w:r>
      <w:r>
        <w:rPr>
          <w:sz w:val="24"/>
        </w:rPr>
        <w:t>public</w:t>
      </w:r>
      <w:r>
        <w:rPr>
          <w:spacing w:val="-1"/>
          <w:sz w:val="24"/>
        </w:rPr>
        <w:t xml:space="preserve"> </w:t>
      </w:r>
      <w:r>
        <w:rPr>
          <w:sz w:val="24"/>
        </w:rPr>
        <w:t>thoroughfare.</w:t>
      </w:r>
    </w:p>
    <w:p w14:paraId="3DA4F24A" w14:textId="77777777" w:rsidR="002258CB" w:rsidRDefault="002258CB">
      <w:pPr>
        <w:pStyle w:val="BodyText"/>
      </w:pPr>
    </w:p>
    <w:p w14:paraId="7BEFD16D" w14:textId="77777777" w:rsidR="002258CB" w:rsidRDefault="00C31446">
      <w:pPr>
        <w:pStyle w:val="ListParagraph"/>
        <w:numPr>
          <w:ilvl w:val="1"/>
          <w:numId w:val="6"/>
        </w:numPr>
        <w:tabs>
          <w:tab w:val="left" w:pos="2280"/>
          <w:tab w:val="left" w:pos="2281"/>
        </w:tabs>
        <w:ind w:hanging="541"/>
        <w:rPr>
          <w:sz w:val="24"/>
        </w:rPr>
      </w:pPr>
      <w:r>
        <w:rPr>
          <w:sz w:val="24"/>
        </w:rPr>
        <w:t>Gain entrance</w:t>
      </w:r>
      <w:r>
        <w:rPr>
          <w:spacing w:val="-1"/>
          <w:sz w:val="24"/>
        </w:rPr>
        <w:t xml:space="preserve"> </w:t>
      </w:r>
      <w:r>
        <w:rPr>
          <w:sz w:val="24"/>
        </w:rPr>
        <w:t>to the</w:t>
      </w:r>
      <w:r>
        <w:rPr>
          <w:spacing w:val="-1"/>
          <w:sz w:val="24"/>
        </w:rPr>
        <w:t xml:space="preserve"> </w:t>
      </w:r>
      <w:r>
        <w:rPr>
          <w:sz w:val="24"/>
        </w:rPr>
        <w:t>cemetery</w:t>
      </w:r>
      <w:r>
        <w:rPr>
          <w:spacing w:val="-4"/>
          <w:sz w:val="24"/>
        </w:rPr>
        <w:t xml:space="preserve"> </w:t>
      </w:r>
      <w:r>
        <w:rPr>
          <w:sz w:val="24"/>
        </w:rPr>
        <w:t>except via</w:t>
      </w:r>
      <w:r>
        <w:rPr>
          <w:spacing w:val="-1"/>
          <w:sz w:val="24"/>
        </w:rPr>
        <w:t xml:space="preserve"> </w:t>
      </w:r>
      <w:r>
        <w:rPr>
          <w:sz w:val="24"/>
        </w:rPr>
        <w:t>established entry</w:t>
      </w:r>
      <w:r>
        <w:rPr>
          <w:spacing w:val="-1"/>
          <w:sz w:val="24"/>
        </w:rPr>
        <w:t xml:space="preserve"> </w:t>
      </w:r>
      <w:r>
        <w:rPr>
          <w:sz w:val="24"/>
        </w:rPr>
        <w:t>points.</w:t>
      </w:r>
    </w:p>
    <w:p w14:paraId="3A424CEA" w14:textId="77777777" w:rsidR="002258CB" w:rsidRDefault="002258CB">
      <w:pPr>
        <w:pStyle w:val="BodyText"/>
        <w:spacing w:before="1"/>
      </w:pPr>
    </w:p>
    <w:p w14:paraId="1C8D92D6" w14:textId="77777777" w:rsidR="002258CB" w:rsidRDefault="00C31446">
      <w:pPr>
        <w:pStyle w:val="ListParagraph"/>
        <w:numPr>
          <w:ilvl w:val="1"/>
          <w:numId w:val="6"/>
        </w:numPr>
        <w:tabs>
          <w:tab w:val="left" w:pos="2280"/>
          <w:tab w:val="left" w:pos="2281"/>
        </w:tabs>
        <w:ind w:hanging="541"/>
        <w:rPr>
          <w:sz w:val="24"/>
        </w:rPr>
      </w:pPr>
      <w:r>
        <w:rPr>
          <w:sz w:val="24"/>
        </w:rPr>
        <w:t>Gain entrance</w:t>
      </w:r>
      <w:r>
        <w:rPr>
          <w:spacing w:val="-2"/>
          <w:sz w:val="24"/>
        </w:rPr>
        <w:t xml:space="preserve"> </w:t>
      </w:r>
      <w:r>
        <w:rPr>
          <w:sz w:val="24"/>
        </w:rPr>
        <w:t>to the</w:t>
      </w:r>
      <w:r>
        <w:rPr>
          <w:spacing w:val="-1"/>
          <w:sz w:val="24"/>
        </w:rPr>
        <w:t xml:space="preserve"> </w:t>
      </w:r>
      <w:r>
        <w:rPr>
          <w:sz w:val="24"/>
        </w:rPr>
        <w:t>cemetery</w:t>
      </w:r>
      <w:r>
        <w:rPr>
          <w:spacing w:val="-5"/>
          <w:sz w:val="24"/>
        </w:rPr>
        <w:t xml:space="preserve"> </w:t>
      </w:r>
      <w:r>
        <w:rPr>
          <w:sz w:val="24"/>
        </w:rPr>
        <w:t>before</w:t>
      </w:r>
      <w:r>
        <w:rPr>
          <w:spacing w:val="-1"/>
          <w:sz w:val="24"/>
        </w:rPr>
        <w:t xml:space="preserve"> </w:t>
      </w:r>
      <w:r>
        <w:rPr>
          <w:sz w:val="24"/>
        </w:rPr>
        <w:t>dawn or after 9:00 p.m.</w:t>
      </w:r>
    </w:p>
    <w:p w14:paraId="7E46EFCF" w14:textId="77777777" w:rsidR="002258CB" w:rsidRDefault="002258CB">
      <w:pPr>
        <w:pStyle w:val="BodyText"/>
      </w:pPr>
    </w:p>
    <w:p w14:paraId="026AD0C3" w14:textId="77777777" w:rsidR="002258CB" w:rsidRDefault="00C31446">
      <w:pPr>
        <w:pStyle w:val="ListParagraph"/>
        <w:numPr>
          <w:ilvl w:val="1"/>
          <w:numId w:val="6"/>
        </w:numPr>
        <w:tabs>
          <w:tab w:val="left" w:pos="2280"/>
          <w:tab w:val="left" w:pos="2281"/>
        </w:tabs>
        <w:ind w:right="117"/>
        <w:rPr>
          <w:sz w:val="24"/>
        </w:rPr>
      </w:pPr>
      <w:r>
        <w:rPr>
          <w:sz w:val="24"/>
        </w:rPr>
        <w:t>Use</w:t>
      </w:r>
      <w:r>
        <w:rPr>
          <w:spacing w:val="7"/>
          <w:sz w:val="24"/>
        </w:rPr>
        <w:t xml:space="preserve"> </w:t>
      </w:r>
      <w:r>
        <w:rPr>
          <w:sz w:val="24"/>
        </w:rPr>
        <w:t>motorized</w:t>
      </w:r>
      <w:r>
        <w:rPr>
          <w:spacing w:val="9"/>
          <w:sz w:val="24"/>
        </w:rPr>
        <w:t xml:space="preserve"> </w:t>
      </w:r>
      <w:r>
        <w:rPr>
          <w:sz w:val="24"/>
        </w:rPr>
        <w:t>pleasure</w:t>
      </w:r>
      <w:r>
        <w:rPr>
          <w:spacing w:val="9"/>
          <w:sz w:val="24"/>
        </w:rPr>
        <w:t xml:space="preserve"> </w:t>
      </w:r>
      <w:r>
        <w:rPr>
          <w:sz w:val="24"/>
        </w:rPr>
        <w:t>vehicles</w:t>
      </w:r>
      <w:r>
        <w:rPr>
          <w:spacing w:val="9"/>
          <w:sz w:val="24"/>
        </w:rPr>
        <w:t xml:space="preserve"> </w:t>
      </w:r>
      <w:r>
        <w:rPr>
          <w:sz w:val="24"/>
        </w:rPr>
        <w:t>such</w:t>
      </w:r>
      <w:r>
        <w:rPr>
          <w:spacing w:val="10"/>
          <w:sz w:val="24"/>
        </w:rPr>
        <w:t xml:space="preserve"> </w:t>
      </w:r>
      <w:r>
        <w:rPr>
          <w:sz w:val="24"/>
        </w:rPr>
        <w:t>as</w:t>
      </w:r>
      <w:r>
        <w:rPr>
          <w:spacing w:val="9"/>
          <w:sz w:val="24"/>
        </w:rPr>
        <w:t xml:space="preserve"> </w:t>
      </w:r>
      <w:r>
        <w:rPr>
          <w:sz w:val="24"/>
        </w:rPr>
        <w:t>snowmobiles,</w:t>
      </w:r>
      <w:r>
        <w:rPr>
          <w:spacing w:val="9"/>
          <w:sz w:val="24"/>
        </w:rPr>
        <w:t xml:space="preserve"> </w:t>
      </w:r>
      <w:r>
        <w:rPr>
          <w:sz w:val="24"/>
        </w:rPr>
        <w:t>go-carts,</w:t>
      </w:r>
      <w:r>
        <w:rPr>
          <w:spacing w:val="8"/>
          <w:sz w:val="24"/>
        </w:rPr>
        <w:t xml:space="preserve"> </w:t>
      </w:r>
      <w:r>
        <w:rPr>
          <w:sz w:val="24"/>
        </w:rPr>
        <w:t>etc.,</w:t>
      </w:r>
      <w:r>
        <w:rPr>
          <w:spacing w:val="11"/>
          <w:sz w:val="24"/>
        </w:rPr>
        <w:t xml:space="preserve"> </w:t>
      </w:r>
      <w:r>
        <w:rPr>
          <w:sz w:val="24"/>
        </w:rPr>
        <w:t>within</w:t>
      </w:r>
      <w:r>
        <w:rPr>
          <w:spacing w:val="8"/>
          <w:sz w:val="24"/>
        </w:rPr>
        <w:t xml:space="preserve"> </w:t>
      </w:r>
      <w:r>
        <w:rPr>
          <w:sz w:val="24"/>
        </w:rPr>
        <w:t>the</w:t>
      </w:r>
      <w:r>
        <w:rPr>
          <w:spacing w:val="-57"/>
          <w:sz w:val="24"/>
        </w:rPr>
        <w:t xml:space="preserve"> </w:t>
      </w:r>
      <w:r>
        <w:rPr>
          <w:sz w:val="24"/>
        </w:rPr>
        <w:t>cemetery.</w:t>
      </w:r>
    </w:p>
    <w:p w14:paraId="56D7865B" w14:textId="77777777" w:rsidR="002258CB" w:rsidRDefault="002258CB">
      <w:pPr>
        <w:pStyle w:val="BodyText"/>
      </w:pPr>
    </w:p>
    <w:p w14:paraId="254A2FC6" w14:textId="77777777" w:rsidR="002258CB" w:rsidRDefault="00C31446">
      <w:pPr>
        <w:pStyle w:val="ListParagraph"/>
        <w:numPr>
          <w:ilvl w:val="0"/>
          <w:numId w:val="6"/>
        </w:numPr>
        <w:tabs>
          <w:tab w:val="left" w:pos="1740"/>
          <w:tab w:val="left" w:pos="1741"/>
        </w:tabs>
        <w:ind w:hanging="721"/>
        <w:rPr>
          <w:sz w:val="24"/>
        </w:rPr>
      </w:pPr>
      <w:r>
        <w:rPr>
          <w:sz w:val="24"/>
        </w:rPr>
        <w:t>Operational</w:t>
      </w:r>
      <w:r>
        <w:rPr>
          <w:spacing w:val="-2"/>
          <w:sz w:val="24"/>
        </w:rPr>
        <w:t xml:space="preserve"> </w:t>
      </w:r>
      <w:r>
        <w:rPr>
          <w:sz w:val="24"/>
        </w:rPr>
        <w:t>Policies</w:t>
      </w:r>
    </w:p>
    <w:p w14:paraId="2A1779D3" w14:textId="77777777" w:rsidR="002258CB" w:rsidRDefault="002258CB">
      <w:pPr>
        <w:pStyle w:val="BodyText"/>
      </w:pPr>
    </w:p>
    <w:p w14:paraId="61A964A6" w14:textId="77777777" w:rsidR="002258CB" w:rsidRDefault="00C31446">
      <w:pPr>
        <w:pStyle w:val="BodyText"/>
        <w:ind w:left="1740" w:right="118"/>
        <w:jc w:val="both"/>
      </w:pPr>
      <w:r>
        <w:t>Staff may from time-to-time establish and implement policies to improve cemetery</w:t>
      </w:r>
      <w:r>
        <w:rPr>
          <w:spacing w:val="1"/>
        </w:rPr>
        <w:t xml:space="preserve"> </w:t>
      </w:r>
      <w:r>
        <w:t>operations</w:t>
      </w:r>
      <w:r>
        <w:rPr>
          <w:spacing w:val="1"/>
        </w:rPr>
        <w:t xml:space="preserve"> </w:t>
      </w:r>
      <w:r>
        <w:t>which</w:t>
      </w:r>
      <w:r>
        <w:rPr>
          <w:spacing w:val="1"/>
        </w:rPr>
        <w:t xml:space="preserve"> </w:t>
      </w:r>
      <w:r>
        <w:t>shall</w:t>
      </w:r>
      <w:r>
        <w:rPr>
          <w:spacing w:val="1"/>
        </w:rPr>
        <w:t xml:space="preserve"> </w:t>
      </w:r>
      <w:r>
        <w:t>include</w:t>
      </w:r>
      <w:r>
        <w:rPr>
          <w:spacing w:val="1"/>
        </w:rPr>
        <w:t xml:space="preserve"> </w:t>
      </w:r>
      <w:r>
        <w:t>but</w:t>
      </w:r>
      <w:r>
        <w:rPr>
          <w:spacing w:val="1"/>
        </w:rPr>
        <w:t xml:space="preserve"> </w:t>
      </w:r>
      <w:r>
        <w:t>not</w:t>
      </w:r>
      <w:r>
        <w:rPr>
          <w:spacing w:val="1"/>
        </w:rPr>
        <w:t xml:space="preserve"> </w:t>
      </w:r>
      <w:r>
        <w:t>limited</w:t>
      </w:r>
      <w:r>
        <w:rPr>
          <w:spacing w:val="1"/>
        </w:rPr>
        <w:t xml:space="preserve"> </w:t>
      </w:r>
      <w:r>
        <w:t>to;</w:t>
      </w:r>
      <w:r>
        <w:rPr>
          <w:spacing w:val="1"/>
        </w:rPr>
        <w:t xml:space="preserve"> </w:t>
      </w:r>
      <w:r>
        <w:t>regulating</w:t>
      </w:r>
      <w:r>
        <w:rPr>
          <w:spacing w:val="1"/>
        </w:rPr>
        <w:t xml:space="preserve"> </w:t>
      </w:r>
      <w:r>
        <w:t>foundation</w:t>
      </w:r>
      <w:r>
        <w:rPr>
          <w:spacing w:val="1"/>
        </w:rPr>
        <w:t xml:space="preserve"> </w:t>
      </w:r>
      <w:r>
        <w:t>size,</w:t>
      </w:r>
      <w:r>
        <w:rPr>
          <w:spacing w:val="1"/>
        </w:rPr>
        <w:t xml:space="preserve"> </w:t>
      </w:r>
      <w:r>
        <w:t>maintenance</w:t>
      </w:r>
      <w:r>
        <w:rPr>
          <w:spacing w:val="-2"/>
        </w:rPr>
        <w:t xml:space="preserve"> </w:t>
      </w:r>
      <w:r>
        <w:t>policies, dress codes, to name a few.</w:t>
      </w:r>
    </w:p>
    <w:p w14:paraId="3A871BB5" w14:textId="77777777" w:rsidR="002258CB" w:rsidRDefault="002258CB">
      <w:pPr>
        <w:pStyle w:val="BodyText"/>
        <w:rPr>
          <w:sz w:val="26"/>
        </w:rPr>
      </w:pPr>
    </w:p>
    <w:p w14:paraId="6C3EBBB4" w14:textId="77777777" w:rsidR="002258CB" w:rsidRDefault="002258CB">
      <w:pPr>
        <w:pStyle w:val="BodyText"/>
        <w:rPr>
          <w:sz w:val="22"/>
        </w:rPr>
      </w:pPr>
    </w:p>
    <w:p w14:paraId="3DB3D723" w14:textId="77777777" w:rsidR="002258CB" w:rsidRDefault="00C31446">
      <w:pPr>
        <w:pStyle w:val="Heading1"/>
        <w:numPr>
          <w:ilvl w:val="0"/>
          <w:numId w:val="7"/>
        </w:numPr>
        <w:tabs>
          <w:tab w:val="left" w:pos="1740"/>
          <w:tab w:val="left" w:pos="1741"/>
        </w:tabs>
        <w:spacing w:before="1"/>
        <w:ind w:hanging="721"/>
      </w:pPr>
      <w:r>
        <w:t>BURIAL</w:t>
      </w:r>
      <w:r>
        <w:rPr>
          <w:spacing w:val="-1"/>
        </w:rPr>
        <w:t xml:space="preserve"> </w:t>
      </w:r>
      <w:r>
        <w:t>LOTS</w:t>
      </w:r>
    </w:p>
    <w:p w14:paraId="37511F2D" w14:textId="77777777" w:rsidR="002258CB" w:rsidRDefault="002258CB">
      <w:pPr>
        <w:pStyle w:val="BodyText"/>
        <w:rPr>
          <w:b/>
        </w:rPr>
      </w:pPr>
    </w:p>
    <w:p w14:paraId="3E25C36F" w14:textId="77777777" w:rsidR="002258CB" w:rsidRDefault="00C31446">
      <w:pPr>
        <w:pStyle w:val="ListParagraph"/>
        <w:numPr>
          <w:ilvl w:val="0"/>
          <w:numId w:val="5"/>
        </w:numPr>
        <w:tabs>
          <w:tab w:val="left" w:pos="1740"/>
          <w:tab w:val="left" w:pos="1741"/>
        </w:tabs>
        <w:ind w:hanging="721"/>
        <w:rPr>
          <w:sz w:val="24"/>
        </w:rPr>
      </w:pPr>
      <w:r>
        <w:rPr>
          <w:sz w:val="24"/>
        </w:rPr>
        <w:t>Purchase</w:t>
      </w:r>
    </w:p>
    <w:p w14:paraId="49C75B1B" w14:textId="77777777" w:rsidR="002258CB" w:rsidRDefault="002258CB">
      <w:pPr>
        <w:pStyle w:val="BodyText"/>
      </w:pPr>
    </w:p>
    <w:p w14:paraId="7FFEF638" w14:textId="77777777" w:rsidR="002258CB" w:rsidRDefault="00C31446">
      <w:pPr>
        <w:pStyle w:val="ListParagraph"/>
        <w:numPr>
          <w:ilvl w:val="1"/>
          <w:numId w:val="5"/>
        </w:numPr>
        <w:tabs>
          <w:tab w:val="left" w:pos="2280"/>
          <w:tab w:val="left" w:pos="2281"/>
        </w:tabs>
        <w:ind w:hanging="541"/>
        <w:rPr>
          <w:sz w:val="24"/>
        </w:rPr>
      </w:pPr>
      <w:r>
        <w:rPr>
          <w:sz w:val="24"/>
        </w:rPr>
        <w:t>All</w:t>
      </w:r>
      <w:r>
        <w:rPr>
          <w:spacing w:val="-1"/>
          <w:sz w:val="24"/>
        </w:rPr>
        <w:t xml:space="preserve"> </w:t>
      </w:r>
      <w:r>
        <w:rPr>
          <w:sz w:val="24"/>
        </w:rPr>
        <w:t>cemetery</w:t>
      </w:r>
      <w:r>
        <w:rPr>
          <w:spacing w:val="-5"/>
          <w:sz w:val="24"/>
        </w:rPr>
        <w:t xml:space="preserve"> </w:t>
      </w:r>
      <w:r>
        <w:rPr>
          <w:sz w:val="24"/>
        </w:rPr>
        <w:t>lots are</w:t>
      </w:r>
      <w:r>
        <w:rPr>
          <w:spacing w:val="-1"/>
          <w:sz w:val="24"/>
        </w:rPr>
        <w:t xml:space="preserve"> </w:t>
      </w:r>
      <w:r>
        <w:rPr>
          <w:sz w:val="24"/>
        </w:rPr>
        <w:t>to be</w:t>
      </w:r>
      <w:r>
        <w:rPr>
          <w:spacing w:val="-1"/>
          <w:sz w:val="24"/>
        </w:rPr>
        <w:t xml:space="preserve"> </w:t>
      </w:r>
      <w:r>
        <w:rPr>
          <w:sz w:val="24"/>
        </w:rPr>
        <w:t>purchased for</w:t>
      </w:r>
      <w:r>
        <w:rPr>
          <w:spacing w:val="-2"/>
          <w:sz w:val="24"/>
        </w:rPr>
        <w:t xml:space="preserve"> </w:t>
      </w:r>
      <w:r>
        <w:rPr>
          <w:sz w:val="24"/>
        </w:rPr>
        <w:t>the</w:t>
      </w:r>
      <w:r>
        <w:rPr>
          <w:spacing w:val="-1"/>
          <w:sz w:val="24"/>
        </w:rPr>
        <w:t xml:space="preserve"> </w:t>
      </w:r>
      <w:r>
        <w:rPr>
          <w:sz w:val="24"/>
        </w:rPr>
        <w:t>interment of</w:t>
      </w:r>
      <w:r>
        <w:rPr>
          <w:spacing w:val="-1"/>
          <w:sz w:val="24"/>
        </w:rPr>
        <w:t xml:space="preserve"> </w:t>
      </w:r>
      <w:r>
        <w:rPr>
          <w:sz w:val="24"/>
        </w:rPr>
        <w:t>human remains.</w:t>
      </w:r>
    </w:p>
    <w:p w14:paraId="7338B342" w14:textId="77777777" w:rsidR="002258CB" w:rsidRDefault="002258CB">
      <w:pPr>
        <w:pStyle w:val="BodyText"/>
      </w:pPr>
    </w:p>
    <w:p w14:paraId="6141E0FD" w14:textId="77777777" w:rsidR="002258CB" w:rsidRDefault="00C31446">
      <w:pPr>
        <w:pStyle w:val="ListParagraph"/>
        <w:numPr>
          <w:ilvl w:val="1"/>
          <w:numId w:val="5"/>
        </w:numPr>
        <w:tabs>
          <w:tab w:val="left" w:pos="2280"/>
          <w:tab w:val="left" w:pos="2281"/>
        </w:tabs>
        <w:ind w:hanging="541"/>
        <w:rPr>
          <w:sz w:val="24"/>
        </w:rPr>
      </w:pPr>
      <w:r>
        <w:rPr>
          <w:sz w:val="24"/>
        </w:rPr>
        <w:t>No</w:t>
      </w:r>
      <w:r>
        <w:rPr>
          <w:spacing w:val="-1"/>
          <w:sz w:val="24"/>
        </w:rPr>
        <w:t xml:space="preserve"> </w:t>
      </w:r>
      <w:r>
        <w:rPr>
          <w:sz w:val="24"/>
        </w:rPr>
        <w:t>cemetery</w:t>
      </w:r>
      <w:r>
        <w:rPr>
          <w:spacing w:val="-6"/>
          <w:sz w:val="24"/>
        </w:rPr>
        <w:t xml:space="preserve"> </w:t>
      </w:r>
      <w:r>
        <w:rPr>
          <w:sz w:val="24"/>
        </w:rPr>
        <w:t>lots shall</w:t>
      </w:r>
      <w:r>
        <w:rPr>
          <w:spacing w:val="-1"/>
          <w:sz w:val="24"/>
        </w:rPr>
        <w:t xml:space="preserve"> </w:t>
      </w:r>
      <w:r>
        <w:rPr>
          <w:sz w:val="24"/>
        </w:rPr>
        <w:t>be purchased</w:t>
      </w:r>
      <w:r>
        <w:rPr>
          <w:spacing w:val="1"/>
          <w:sz w:val="24"/>
        </w:rPr>
        <w:t xml:space="preserve"> </w:t>
      </w:r>
      <w:r>
        <w:rPr>
          <w:sz w:val="24"/>
        </w:rPr>
        <w:t>for</w:t>
      </w:r>
      <w:r>
        <w:rPr>
          <w:spacing w:val="-3"/>
          <w:sz w:val="24"/>
        </w:rPr>
        <w:t xml:space="preserve"> </w:t>
      </w:r>
      <w:r>
        <w:rPr>
          <w:sz w:val="24"/>
        </w:rPr>
        <w:t>speculative purposes.</w:t>
      </w:r>
    </w:p>
    <w:p w14:paraId="3761270C" w14:textId="77777777" w:rsidR="002258CB" w:rsidRDefault="002258CB">
      <w:pPr>
        <w:pStyle w:val="BodyText"/>
      </w:pPr>
    </w:p>
    <w:p w14:paraId="2523C8BC" w14:textId="77777777" w:rsidR="002258CB" w:rsidRDefault="00C31446">
      <w:pPr>
        <w:pStyle w:val="ListParagraph"/>
        <w:numPr>
          <w:ilvl w:val="1"/>
          <w:numId w:val="5"/>
        </w:numPr>
        <w:tabs>
          <w:tab w:val="left" w:pos="2280"/>
          <w:tab w:val="left" w:pos="2281"/>
        </w:tabs>
        <w:ind w:hanging="541"/>
        <w:rPr>
          <w:sz w:val="24"/>
        </w:rPr>
      </w:pPr>
      <w:r>
        <w:rPr>
          <w:sz w:val="24"/>
        </w:rPr>
        <w:t>All</w:t>
      </w:r>
      <w:r>
        <w:rPr>
          <w:spacing w:val="-1"/>
          <w:sz w:val="24"/>
        </w:rPr>
        <w:t xml:space="preserve"> </w:t>
      </w:r>
      <w:r>
        <w:rPr>
          <w:sz w:val="24"/>
        </w:rPr>
        <w:t>lots</w:t>
      </w:r>
      <w:r>
        <w:rPr>
          <w:spacing w:val="-1"/>
          <w:sz w:val="24"/>
        </w:rPr>
        <w:t xml:space="preserve"> </w:t>
      </w:r>
      <w:r>
        <w:rPr>
          <w:sz w:val="24"/>
        </w:rPr>
        <w:t>are</w:t>
      </w:r>
      <w:r>
        <w:rPr>
          <w:spacing w:val="-1"/>
          <w:sz w:val="24"/>
        </w:rPr>
        <w:t xml:space="preserve"> </w:t>
      </w:r>
      <w:r>
        <w:rPr>
          <w:sz w:val="24"/>
        </w:rPr>
        <w:t>to</w:t>
      </w:r>
      <w:r>
        <w:rPr>
          <w:spacing w:val="-1"/>
          <w:sz w:val="24"/>
        </w:rPr>
        <w:t xml:space="preserve"> </w:t>
      </w:r>
      <w:r>
        <w:rPr>
          <w:sz w:val="24"/>
        </w:rPr>
        <w:t>be sold</w:t>
      </w:r>
      <w:r>
        <w:rPr>
          <w:spacing w:val="-1"/>
          <w:sz w:val="24"/>
        </w:rPr>
        <w:t xml:space="preserve"> </w:t>
      </w:r>
      <w:r>
        <w:rPr>
          <w:sz w:val="24"/>
        </w:rPr>
        <w:t>with the</w:t>
      </w:r>
      <w:r>
        <w:rPr>
          <w:spacing w:val="-1"/>
          <w:sz w:val="24"/>
        </w:rPr>
        <w:t xml:space="preserve"> </w:t>
      </w:r>
      <w:r>
        <w:rPr>
          <w:sz w:val="24"/>
        </w:rPr>
        <w:t>provision for</w:t>
      </w:r>
      <w:r>
        <w:rPr>
          <w:spacing w:val="-1"/>
          <w:sz w:val="24"/>
        </w:rPr>
        <w:t xml:space="preserve"> </w:t>
      </w:r>
      <w:r>
        <w:rPr>
          <w:sz w:val="24"/>
        </w:rPr>
        <w:t>perpetual care.</w:t>
      </w:r>
    </w:p>
    <w:p w14:paraId="68D891D0" w14:textId="77777777" w:rsidR="002258CB" w:rsidRDefault="002258CB">
      <w:pPr>
        <w:rPr>
          <w:sz w:val="24"/>
        </w:rPr>
        <w:sectPr w:rsidR="002258CB">
          <w:pgSz w:w="12240" w:h="15840"/>
          <w:pgMar w:top="920" w:right="1320" w:bottom="280" w:left="780" w:header="720" w:footer="720" w:gutter="0"/>
          <w:cols w:space="720"/>
        </w:sectPr>
      </w:pPr>
    </w:p>
    <w:p w14:paraId="575EB745" w14:textId="77777777" w:rsidR="002258CB" w:rsidRDefault="00C31446">
      <w:pPr>
        <w:pStyle w:val="ListParagraph"/>
        <w:numPr>
          <w:ilvl w:val="1"/>
          <w:numId w:val="5"/>
        </w:numPr>
        <w:tabs>
          <w:tab w:val="left" w:pos="2281"/>
        </w:tabs>
        <w:spacing w:before="68"/>
        <w:ind w:right="118"/>
        <w:jc w:val="both"/>
        <w:rPr>
          <w:sz w:val="24"/>
        </w:rPr>
      </w:pPr>
      <w:r>
        <w:rPr>
          <w:spacing w:val="-1"/>
          <w:sz w:val="24"/>
        </w:rPr>
        <w:lastRenderedPageBreak/>
        <w:t>Upon</w:t>
      </w:r>
      <w:r>
        <w:rPr>
          <w:spacing w:val="-13"/>
          <w:sz w:val="24"/>
        </w:rPr>
        <w:t xml:space="preserve"> </w:t>
      </w:r>
      <w:r>
        <w:rPr>
          <w:spacing w:val="-1"/>
          <w:sz w:val="24"/>
        </w:rPr>
        <w:t>complete</w:t>
      </w:r>
      <w:r>
        <w:rPr>
          <w:spacing w:val="-13"/>
          <w:sz w:val="24"/>
        </w:rPr>
        <w:t xml:space="preserve"> </w:t>
      </w:r>
      <w:r>
        <w:rPr>
          <w:sz w:val="24"/>
        </w:rPr>
        <w:t>lot</w:t>
      </w:r>
      <w:r>
        <w:rPr>
          <w:spacing w:val="-11"/>
          <w:sz w:val="24"/>
        </w:rPr>
        <w:t xml:space="preserve"> </w:t>
      </w:r>
      <w:r>
        <w:rPr>
          <w:sz w:val="24"/>
        </w:rPr>
        <w:t>payment,</w:t>
      </w:r>
      <w:r>
        <w:rPr>
          <w:spacing w:val="-12"/>
          <w:sz w:val="24"/>
        </w:rPr>
        <w:t xml:space="preserve"> </w:t>
      </w:r>
      <w:r>
        <w:rPr>
          <w:sz w:val="24"/>
        </w:rPr>
        <w:t>a</w:t>
      </w:r>
      <w:r>
        <w:rPr>
          <w:spacing w:val="-12"/>
          <w:sz w:val="24"/>
        </w:rPr>
        <w:t xml:space="preserve"> </w:t>
      </w:r>
      <w:r>
        <w:rPr>
          <w:sz w:val="24"/>
        </w:rPr>
        <w:t>deed</w:t>
      </w:r>
      <w:r>
        <w:rPr>
          <w:spacing w:val="-12"/>
          <w:sz w:val="24"/>
        </w:rPr>
        <w:t xml:space="preserve"> </w:t>
      </w:r>
      <w:r>
        <w:rPr>
          <w:sz w:val="24"/>
        </w:rPr>
        <w:t>shall</w:t>
      </w:r>
      <w:r>
        <w:rPr>
          <w:spacing w:val="-11"/>
          <w:sz w:val="24"/>
        </w:rPr>
        <w:t xml:space="preserve"> </w:t>
      </w:r>
      <w:r>
        <w:rPr>
          <w:sz w:val="24"/>
        </w:rPr>
        <w:t>be</w:t>
      </w:r>
      <w:r>
        <w:rPr>
          <w:spacing w:val="-11"/>
          <w:sz w:val="24"/>
        </w:rPr>
        <w:t xml:space="preserve"> </w:t>
      </w:r>
      <w:r>
        <w:rPr>
          <w:sz w:val="24"/>
        </w:rPr>
        <w:t>issued</w:t>
      </w:r>
      <w:r>
        <w:rPr>
          <w:spacing w:val="-9"/>
          <w:sz w:val="24"/>
        </w:rPr>
        <w:t xml:space="preserve"> </w:t>
      </w:r>
      <w:r>
        <w:rPr>
          <w:sz w:val="24"/>
        </w:rPr>
        <w:t>by</w:t>
      </w:r>
      <w:r>
        <w:rPr>
          <w:spacing w:val="-17"/>
          <w:sz w:val="24"/>
        </w:rPr>
        <w:t xml:space="preserve"> </w:t>
      </w:r>
      <w:r>
        <w:rPr>
          <w:sz w:val="24"/>
        </w:rPr>
        <w:t>the</w:t>
      </w:r>
      <w:r>
        <w:rPr>
          <w:spacing w:val="-12"/>
          <w:sz w:val="24"/>
        </w:rPr>
        <w:t xml:space="preserve"> </w:t>
      </w:r>
      <w:r>
        <w:rPr>
          <w:sz w:val="24"/>
        </w:rPr>
        <w:t>City</w:t>
      </w:r>
      <w:r>
        <w:rPr>
          <w:spacing w:val="-17"/>
          <w:sz w:val="24"/>
        </w:rPr>
        <w:t xml:space="preserve"> </w:t>
      </w:r>
      <w:r>
        <w:rPr>
          <w:sz w:val="24"/>
        </w:rPr>
        <w:t>Clerk.</w:t>
      </w:r>
      <w:r>
        <w:rPr>
          <w:spacing w:val="-9"/>
          <w:sz w:val="24"/>
        </w:rPr>
        <w:t xml:space="preserve"> </w:t>
      </w:r>
      <w:r>
        <w:rPr>
          <w:sz w:val="24"/>
        </w:rPr>
        <w:t>If</w:t>
      </w:r>
      <w:r>
        <w:rPr>
          <w:spacing w:val="-11"/>
          <w:sz w:val="24"/>
        </w:rPr>
        <w:t xml:space="preserve"> </w:t>
      </w:r>
      <w:r>
        <w:rPr>
          <w:sz w:val="24"/>
        </w:rPr>
        <w:t>purchased</w:t>
      </w:r>
      <w:r>
        <w:rPr>
          <w:spacing w:val="-57"/>
          <w:sz w:val="24"/>
        </w:rPr>
        <w:t xml:space="preserve"> </w:t>
      </w:r>
      <w:r>
        <w:rPr>
          <w:sz w:val="24"/>
        </w:rPr>
        <w:t>by more than one person, each person’s interest shall be specified. The term</w:t>
      </w:r>
      <w:r>
        <w:rPr>
          <w:spacing w:val="1"/>
          <w:sz w:val="24"/>
        </w:rPr>
        <w:t xml:space="preserve"> </w:t>
      </w:r>
      <w:r>
        <w:rPr>
          <w:sz w:val="24"/>
        </w:rPr>
        <w:t>“deed”</w:t>
      </w:r>
      <w:r>
        <w:rPr>
          <w:spacing w:val="-2"/>
          <w:sz w:val="24"/>
        </w:rPr>
        <w:t xml:space="preserve"> </w:t>
      </w:r>
      <w:r>
        <w:rPr>
          <w:sz w:val="24"/>
        </w:rPr>
        <w:t>shall be</w:t>
      </w:r>
      <w:r>
        <w:rPr>
          <w:spacing w:val="-1"/>
          <w:sz w:val="24"/>
        </w:rPr>
        <w:t xml:space="preserve"> </w:t>
      </w:r>
      <w:r>
        <w:rPr>
          <w:sz w:val="24"/>
        </w:rPr>
        <w:t>interpreted as</w:t>
      </w:r>
      <w:r>
        <w:rPr>
          <w:spacing w:val="-2"/>
          <w:sz w:val="24"/>
        </w:rPr>
        <w:t xml:space="preserve"> </w:t>
      </w:r>
      <w:r>
        <w:rPr>
          <w:sz w:val="24"/>
        </w:rPr>
        <w:t>meaning</w:t>
      </w:r>
      <w:r>
        <w:rPr>
          <w:spacing w:val="-3"/>
          <w:sz w:val="24"/>
        </w:rPr>
        <w:t xml:space="preserve"> </w:t>
      </w:r>
      <w:r>
        <w:rPr>
          <w:sz w:val="24"/>
        </w:rPr>
        <w:t>having</w:t>
      </w:r>
      <w:r>
        <w:rPr>
          <w:spacing w:val="-3"/>
          <w:sz w:val="24"/>
        </w:rPr>
        <w:t xml:space="preserve"> </w:t>
      </w:r>
      <w:r>
        <w:rPr>
          <w:sz w:val="24"/>
        </w:rPr>
        <w:t>burial rights</w:t>
      </w:r>
      <w:r>
        <w:rPr>
          <w:spacing w:val="-1"/>
          <w:sz w:val="24"/>
        </w:rPr>
        <w:t xml:space="preserve"> </w:t>
      </w:r>
      <w:r>
        <w:rPr>
          <w:sz w:val="24"/>
        </w:rPr>
        <w:t>only.</w:t>
      </w:r>
    </w:p>
    <w:p w14:paraId="67A9C2AE" w14:textId="77777777" w:rsidR="002258CB" w:rsidRDefault="002258CB">
      <w:pPr>
        <w:pStyle w:val="BodyText"/>
      </w:pPr>
    </w:p>
    <w:p w14:paraId="769E8DA3" w14:textId="77777777" w:rsidR="002258CB" w:rsidRDefault="00C31446">
      <w:pPr>
        <w:pStyle w:val="ListParagraph"/>
        <w:numPr>
          <w:ilvl w:val="1"/>
          <w:numId w:val="5"/>
        </w:numPr>
        <w:tabs>
          <w:tab w:val="left" w:pos="2281"/>
        </w:tabs>
        <w:ind w:right="114"/>
        <w:jc w:val="both"/>
        <w:rPr>
          <w:sz w:val="24"/>
        </w:rPr>
      </w:pPr>
      <w:r>
        <w:rPr>
          <w:sz w:val="24"/>
        </w:rPr>
        <w:t>All lots are purchased subject to rules and regulations now in force and to those</w:t>
      </w:r>
      <w:r>
        <w:rPr>
          <w:spacing w:val="1"/>
          <w:sz w:val="24"/>
        </w:rPr>
        <w:t xml:space="preserve"> </w:t>
      </w:r>
      <w:r>
        <w:rPr>
          <w:sz w:val="24"/>
        </w:rPr>
        <w:t>that</w:t>
      </w:r>
      <w:r>
        <w:rPr>
          <w:spacing w:val="1"/>
          <w:sz w:val="24"/>
        </w:rPr>
        <w:t xml:space="preserve"> </w:t>
      </w:r>
      <w:r>
        <w:rPr>
          <w:sz w:val="24"/>
        </w:rPr>
        <w:t>may</w:t>
      </w:r>
      <w:r>
        <w:rPr>
          <w:spacing w:val="-5"/>
          <w:sz w:val="24"/>
        </w:rPr>
        <w:t xml:space="preserve"> </w:t>
      </w:r>
      <w:r>
        <w:rPr>
          <w:sz w:val="24"/>
        </w:rPr>
        <w:t>be</w:t>
      </w:r>
      <w:r>
        <w:rPr>
          <w:spacing w:val="-1"/>
          <w:sz w:val="24"/>
        </w:rPr>
        <w:t xml:space="preserve"> </w:t>
      </w:r>
      <w:r>
        <w:rPr>
          <w:sz w:val="24"/>
        </w:rPr>
        <w:t>adopted in the future.</w:t>
      </w:r>
    </w:p>
    <w:p w14:paraId="3BAC8CCB" w14:textId="77777777" w:rsidR="002258CB" w:rsidRDefault="002258CB">
      <w:pPr>
        <w:pStyle w:val="BodyText"/>
      </w:pPr>
    </w:p>
    <w:p w14:paraId="65A214D8" w14:textId="77777777" w:rsidR="002258CB" w:rsidRDefault="00C31446">
      <w:pPr>
        <w:pStyle w:val="ListParagraph"/>
        <w:numPr>
          <w:ilvl w:val="1"/>
          <w:numId w:val="5"/>
        </w:numPr>
        <w:tabs>
          <w:tab w:val="left" w:pos="2281"/>
        </w:tabs>
        <w:ind w:right="119"/>
        <w:jc w:val="both"/>
        <w:rPr>
          <w:sz w:val="24"/>
        </w:rPr>
      </w:pPr>
      <w:r>
        <w:rPr>
          <w:sz w:val="24"/>
        </w:rPr>
        <w:t>Cemetery</w:t>
      </w:r>
      <w:r>
        <w:rPr>
          <w:spacing w:val="-13"/>
          <w:sz w:val="24"/>
        </w:rPr>
        <w:t xml:space="preserve"> </w:t>
      </w:r>
      <w:r>
        <w:rPr>
          <w:sz w:val="24"/>
        </w:rPr>
        <w:t>lots</w:t>
      </w:r>
      <w:r>
        <w:rPr>
          <w:spacing w:val="-7"/>
          <w:sz w:val="24"/>
        </w:rPr>
        <w:t xml:space="preserve"> </w:t>
      </w:r>
      <w:r>
        <w:rPr>
          <w:sz w:val="24"/>
        </w:rPr>
        <w:t>are</w:t>
      </w:r>
      <w:r>
        <w:rPr>
          <w:spacing w:val="-7"/>
          <w:sz w:val="24"/>
        </w:rPr>
        <w:t xml:space="preserve"> </w:t>
      </w:r>
      <w:r>
        <w:rPr>
          <w:sz w:val="24"/>
        </w:rPr>
        <w:t>exempt</w:t>
      </w:r>
      <w:r>
        <w:rPr>
          <w:spacing w:val="-7"/>
          <w:sz w:val="24"/>
        </w:rPr>
        <w:t xml:space="preserve"> </w:t>
      </w:r>
      <w:r>
        <w:rPr>
          <w:sz w:val="24"/>
        </w:rPr>
        <w:t>from</w:t>
      </w:r>
      <w:r>
        <w:rPr>
          <w:spacing w:val="-7"/>
          <w:sz w:val="24"/>
        </w:rPr>
        <w:t xml:space="preserve"> </w:t>
      </w:r>
      <w:r>
        <w:rPr>
          <w:sz w:val="24"/>
        </w:rPr>
        <w:t>property</w:t>
      </w:r>
      <w:r>
        <w:rPr>
          <w:spacing w:val="-12"/>
          <w:sz w:val="24"/>
        </w:rPr>
        <w:t xml:space="preserve"> </w:t>
      </w:r>
      <w:r>
        <w:rPr>
          <w:sz w:val="24"/>
        </w:rPr>
        <w:t>taxes</w:t>
      </w:r>
      <w:r>
        <w:rPr>
          <w:spacing w:val="-7"/>
          <w:sz w:val="24"/>
        </w:rPr>
        <w:t xml:space="preserve"> </w:t>
      </w:r>
      <w:r>
        <w:rPr>
          <w:sz w:val="24"/>
        </w:rPr>
        <w:t>and</w:t>
      </w:r>
      <w:r>
        <w:rPr>
          <w:spacing w:val="-3"/>
          <w:sz w:val="24"/>
        </w:rPr>
        <w:t xml:space="preserve"> </w:t>
      </w:r>
      <w:r>
        <w:rPr>
          <w:sz w:val="24"/>
        </w:rPr>
        <w:t>cannot</w:t>
      </w:r>
      <w:r>
        <w:rPr>
          <w:spacing w:val="-7"/>
          <w:sz w:val="24"/>
        </w:rPr>
        <w:t xml:space="preserve"> </w:t>
      </w:r>
      <w:r>
        <w:rPr>
          <w:sz w:val="24"/>
        </w:rPr>
        <w:t>be</w:t>
      </w:r>
      <w:r>
        <w:rPr>
          <w:spacing w:val="-6"/>
          <w:sz w:val="24"/>
        </w:rPr>
        <w:t xml:space="preserve"> </w:t>
      </w:r>
      <w:r>
        <w:rPr>
          <w:sz w:val="24"/>
        </w:rPr>
        <w:t>seized</w:t>
      </w:r>
      <w:r>
        <w:rPr>
          <w:spacing w:val="-8"/>
          <w:sz w:val="24"/>
        </w:rPr>
        <w:t xml:space="preserve"> </w:t>
      </w:r>
      <w:r>
        <w:rPr>
          <w:sz w:val="24"/>
        </w:rPr>
        <w:t>on</w:t>
      </w:r>
      <w:r>
        <w:rPr>
          <w:spacing w:val="-6"/>
          <w:sz w:val="24"/>
        </w:rPr>
        <w:t xml:space="preserve"> </w:t>
      </w:r>
      <w:r>
        <w:rPr>
          <w:sz w:val="24"/>
        </w:rPr>
        <w:t>execution.</w:t>
      </w:r>
      <w:r>
        <w:rPr>
          <w:spacing w:val="-57"/>
          <w:sz w:val="24"/>
        </w:rPr>
        <w:t xml:space="preserve"> </w:t>
      </w:r>
      <w:r>
        <w:rPr>
          <w:sz w:val="24"/>
        </w:rPr>
        <w:t>No</w:t>
      </w:r>
      <w:r>
        <w:rPr>
          <w:spacing w:val="-1"/>
          <w:sz w:val="24"/>
        </w:rPr>
        <w:t xml:space="preserve"> </w:t>
      </w:r>
      <w:r>
        <w:rPr>
          <w:sz w:val="24"/>
        </w:rPr>
        <w:t>mortgage</w:t>
      </w:r>
      <w:r>
        <w:rPr>
          <w:spacing w:val="-1"/>
          <w:sz w:val="24"/>
        </w:rPr>
        <w:t xml:space="preserve"> </w:t>
      </w:r>
      <w:r>
        <w:rPr>
          <w:sz w:val="24"/>
        </w:rPr>
        <w:t>or other</w:t>
      </w:r>
      <w:r>
        <w:rPr>
          <w:spacing w:val="-1"/>
          <w:sz w:val="24"/>
        </w:rPr>
        <w:t xml:space="preserve"> </w:t>
      </w:r>
      <w:r>
        <w:rPr>
          <w:sz w:val="24"/>
        </w:rPr>
        <w:t>encumbrance</w:t>
      </w:r>
      <w:r>
        <w:rPr>
          <w:spacing w:val="-1"/>
          <w:sz w:val="24"/>
        </w:rPr>
        <w:t xml:space="preserve"> </w:t>
      </w:r>
      <w:r>
        <w:rPr>
          <w:sz w:val="24"/>
        </w:rPr>
        <w:t>can be</w:t>
      </w:r>
      <w:r>
        <w:rPr>
          <w:spacing w:val="1"/>
          <w:sz w:val="24"/>
        </w:rPr>
        <w:t xml:space="preserve"> </w:t>
      </w:r>
      <w:r>
        <w:rPr>
          <w:sz w:val="24"/>
        </w:rPr>
        <w:t>given on any</w:t>
      </w:r>
      <w:r>
        <w:rPr>
          <w:spacing w:val="-5"/>
          <w:sz w:val="24"/>
        </w:rPr>
        <w:t xml:space="preserve"> </w:t>
      </w:r>
      <w:r>
        <w:rPr>
          <w:sz w:val="24"/>
        </w:rPr>
        <w:t>burial</w:t>
      </w:r>
      <w:r>
        <w:rPr>
          <w:spacing w:val="-1"/>
          <w:sz w:val="24"/>
        </w:rPr>
        <w:t xml:space="preserve"> </w:t>
      </w:r>
      <w:r>
        <w:rPr>
          <w:sz w:val="24"/>
        </w:rPr>
        <w:t>space.</w:t>
      </w:r>
    </w:p>
    <w:p w14:paraId="16069F27" w14:textId="77777777" w:rsidR="002258CB" w:rsidRDefault="002258CB">
      <w:pPr>
        <w:pStyle w:val="BodyText"/>
      </w:pPr>
    </w:p>
    <w:p w14:paraId="1714583D" w14:textId="77777777" w:rsidR="002258CB" w:rsidRDefault="00C31446">
      <w:pPr>
        <w:pStyle w:val="ListParagraph"/>
        <w:numPr>
          <w:ilvl w:val="1"/>
          <w:numId w:val="5"/>
        </w:numPr>
        <w:tabs>
          <w:tab w:val="left" w:pos="2341"/>
        </w:tabs>
        <w:ind w:right="119"/>
        <w:jc w:val="both"/>
        <w:rPr>
          <w:sz w:val="24"/>
        </w:rPr>
      </w:pPr>
      <w:r>
        <w:tab/>
      </w:r>
      <w:r>
        <w:rPr>
          <w:sz w:val="24"/>
        </w:rPr>
        <w:t>A</w:t>
      </w:r>
      <w:r>
        <w:rPr>
          <w:spacing w:val="-1"/>
          <w:sz w:val="24"/>
        </w:rPr>
        <w:t xml:space="preserve"> </w:t>
      </w:r>
      <w:r>
        <w:rPr>
          <w:sz w:val="24"/>
        </w:rPr>
        <w:t>lot may</w:t>
      </w:r>
      <w:r>
        <w:rPr>
          <w:spacing w:val="-5"/>
          <w:sz w:val="24"/>
        </w:rPr>
        <w:t xml:space="preserve"> </w:t>
      </w:r>
      <w:r>
        <w:rPr>
          <w:sz w:val="24"/>
        </w:rPr>
        <w:t>be</w:t>
      </w:r>
      <w:r>
        <w:rPr>
          <w:spacing w:val="-2"/>
          <w:sz w:val="24"/>
        </w:rPr>
        <w:t xml:space="preserve"> </w:t>
      </w:r>
      <w:r>
        <w:rPr>
          <w:sz w:val="24"/>
        </w:rPr>
        <w:t>reserved for 30 Days</w:t>
      </w:r>
      <w:r>
        <w:rPr>
          <w:spacing w:val="-1"/>
          <w:sz w:val="24"/>
        </w:rPr>
        <w:t xml:space="preserve"> </w:t>
      </w:r>
      <w:r>
        <w:rPr>
          <w:sz w:val="24"/>
        </w:rPr>
        <w:t>at which time</w:t>
      </w:r>
      <w:r>
        <w:rPr>
          <w:spacing w:val="-2"/>
          <w:sz w:val="24"/>
        </w:rPr>
        <w:t xml:space="preserve"> </w:t>
      </w:r>
      <w:r>
        <w:rPr>
          <w:sz w:val="24"/>
        </w:rPr>
        <w:t>if the</w:t>
      </w:r>
      <w:r>
        <w:rPr>
          <w:spacing w:val="-2"/>
          <w:sz w:val="24"/>
        </w:rPr>
        <w:t xml:space="preserve"> </w:t>
      </w:r>
      <w:r>
        <w:rPr>
          <w:sz w:val="24"/>
        </w:rPr>
        <w:t>individual requesting</w:t>
      </w:r>
      <w:r>
        <w:rPr>
          <w:spacing w:val="-4"/>
          <w:sz w:val="24"/>
        </w:rPr>
        <w:t xml:space="preserve"> </w:t>
      </w:r>
      <w:r>
        <w:rPr>
          <w:sz w:val="24"/>
        </w:rPr>
        <w:t>the</w:t>
      </w:r>
      <w:r>
        <w:rPr>
          <w:spacing w:val="-57"/>
          <w:sz w:val="24"/>
        </w:rPr>
        <w:t xml:space="preserve"> </w:t>
      </w:r>
      <w:r>
        <w:rPr>
          <w:sz w:val="24"/>
        </w:rPr>
        <w:t>lot does not proceed to make payments, the City will remove the name from the</w:t>
      </w:r>
      <w:r>
        <w:rPr>
          <w:spacing w:val="1"/>
          <w:sz w:val="24"/>
        </w:rPr>
        <w:t xml:space="preserve"> </w:t>
      </w:r>
      <w:r>
        <w:rPr>
          <w:sz w:val="24"/>
        </w:rPr>
        <w:t>lot</w:t>
      </w:r>
      <w:r>
        <w:rPr>
          <w:spacing w:val="-1"/>
          <w:sz w:val="24"/>
        </w:rPr>
        <w:t xml:space="preserve"> </w:t>
      </w:r>
      <w:r>
        <w:rPr>
          <w:sz w:val="24"/>
        </w:rPr>
        <w:t>and make</w:t>
      </w:r>
      <w:r>
        <w:rPr>
          <w:spacing w:val="-2"/>
          <w:sz w:val="24"/>
        </w:rPr>
        <w:t xml:space="preserve"> </w:t>
      </w:r>
      <w:r>
        <w:rPr>
          <w:sz w:val="24"/>
        </w:rPr>
        <w:t>the</w:t>
      </w:r>
      <w:r>
        <w:rPr>
          <w:spacing w:val="-1"/>
          <w:sz w:val="24"/>
        </w:rPr>
        <w:t xml:space="preserve"> </w:t>
      </w:r>
      <w:r>
        <w:rPr>
          <w:sz w:val="24"/>
        </w:rPr>
        <w:t>lot available to the</w:t>
      </w:r>
      <w:r>
        <w:rPr>
          <w:spacing w:val="-1"/>
          <w:sz w:val="24"/>
        </w:rPr>
        <w:t xml:space="preserve"> </w:t>
      </w:r>
      <w:r>
        <w:rPr>
          <w:sz w:val="24"/>
        </w:rPr>
        <w:t>next individual requesting</w:t>
      </w:r>
      <w:r>
        <w:rPr>
          <w:spacing w:val="-4"/>
          <w:sz w:val="24"/>
        </w:rPr>
        <w:t xml:space="preserve"> </w:t>
      </w:r>
      <w:r>
        <w:rPr>
          <w:sz w:val="24"/>
        </w:rPr>
        <w:t>the</w:t>
      </w:r>
      <w:r>
        <w:rPr>
          <w:spacing w:val="-1"/>
          <w:sz w:val="24"/>
        </w:rPr>
        <w:t xml:space="preserve"> </w:t>
      </w:r>
      <w:r>
        <w:rPr>
          <w:sz w:val="24"/>
        </w:rPr>
        <w:t>same.</w:t>
      </w:r>
    </w:p>
    <w:p w14:paraId="0289D110" w14:textId="77777777" w:rsidR="002258CB" w:rsidRDefault="002258CB">
      <w:pPr>
        <w:pStyle w:val="BodyText"/>
      </w:pPr>
    </w:p>
    <w:p w14:paraId="7C260F6D" w14:textId="757700EA" w:rsidR="002258CB" w:rsidRDefault="00C31446">
      <w:pPr>
        <w:pStyle w:val="ListParagraph"/>
        <w:numPr>
          <w:ilvl w:val="1"/>
          <w:numId w:val="5"/>
        </w:numPr>
        <w:tabs>
          <w:tab w:val="left" w:pos="2281"/>
        </w:tabs>
        <w:ind w:right="117"/>
        <w:jc w:val="both"/>
        <w:rPr>
          <w:sz w:val="24"/>
        </w:rPr>
      </w:pPr>
      <w:r>
        <w:rPr>
          <w:sz w:val="24"/>
        </w:rPr>
        <w:t>The City does not purchase back cemetery lots. An owner wishing to sell a lot</w:t>
      </w:r>
      <w:r>
        <w:rPr>
          <w:spacing w:val="1"/>
          <w:sz w:val="24"/>
        </w:rPr>
        <w:t xml:space="preserve"> </w:t>
      </w:r>
      <w:r>
        <w:rPr>
          <w:spacing w:val="-1"/>
          <w:sz w:val="24"/>
        </w:rPr>
        <w:t>may</w:t>
      </w:r>
      <w:r>
        <w:rPr>
          <w:spacing w:val="7"/>
          <w:sz w:val="24"/>
        </w:rPr>
        <w:t xml:space="preserve"> </w:t>
      </w:r>
      <w:r>
        <w:rPr>
          <w:sz w:val="24"/>
        </w:rPr>
        <w:t>send</w:t>
      </w:r>
      <w:r>
        <w:rPr>
          <w:spacing w:val="-10"/>
          <w:sz w:val="24"/>
        </w:rPr>
        <w:t xml:space="preserve"> </w:t>
      </w:r>
      <w:r>
        <w:rPr>
          <w:sz w:val="24"/>
        </w:rPr>
        <w:t>a</w:t>
      </w:r>
      <w:r>
        <w:rPr>
          <w:spacing w:val="-11"/>
          <w:sz w:val="24"/>
        </w:rPr>
        <w:t xml:space="preserve"> </w:t>
      </w:r>
      <w:r>
        <w:rPr>
          <w:sz w:val="24"/>
        </w:rPr>
        <w:t>letter</w:t>
      </w:r>
      <w:r>
        <w:rPr>
          <w:spacing w:val="-11"/>
          <w:sz w:val="24"/>
        </w:rPr>
        <w:t xml:space="preserve"> </w:t>
      </w:r>
      <w:r>
        <w:rPr>
          <w:sz w:val="24"/>
        </w:rPr>
        <w:t>with</w:t>
      </w:r>
      <w:r>
        <w:rPr>
          <w:spacing w:val="-10"/>
          <w:sz w:val="24"/>
        </w:rPr>
        <w:t xml:space="preserve"> </w:t>
      </w:r>
      <w:r>
        <w:rPr>
          <w:sz w:val="24"/>
        </w:rPr>
        <w:t>contact</w:t>
      </w:r>
      <w:r>
        <w:rPr>
          <w:spacing w:val="-10"/>
          <w:sz w:val="24"/>
        </w:rPr>
        <w:t xml:space="preserve"> </w:t>
      </w:r>
      <w:r>
        <w:rPr>
          <w:sz w:val="24"/>
        </w:rPr>
        <w:t>information</w:t>
      </w:r>
      <w:r>
        <w:rPr>
          <w:spacing w:val="-10"/>
          <w:sz w:val="24"/>
        </w:rPr>
        <w:t xml:space="preserve"> </w:t>
      </w:r>
      <w:r>
        <w:rPr>
          <w:sz w:val="24"/>
        </w:rPr>
        <w:t>to</w:t>
      </w:r>
      <w:r>
        <w:rPr>
          <w:spacing w:val="-10"/>
          <w:sz w:val="24"/>
        </w:rPr>
        <w:t xml:space="preserve"> </w:t>
      </w:r>
      <w:r>
        <w:rPr>
          <w:sz w:val="24"/>
        </w:rPr>
        <w:t>the</w:t>
      </w:r>
      <w:r>
        <w:rPr>
          <w:spacing w:val="-11"/>
          <w:sz w:val="24"/>
        </w:rPr>
        <w:t xml:space="preserve"> </w:t>
      </w:r>
      <w:r>
        <w:rPr>
          <w:sz w:val="24"/>
        </w:rPr>
        <w:t>City</w:t>
      </w:r>
      <w:r>
        <w:rPr>
          <w:spacing w:val="-17"/>
          <w:sz w:val="24"/>
        </w:rPr>
        <w:t xml:space="preserve"> </w:t>
      </w:r>
      <w:r>
        <w:rPr>
          <w:sz w:val="24"/>
        </w:rPr>
        <w:t>stating</w:t>
      </w:r>
      <w:r>
        <w:rPr>
          <w:spacing w:val="-12"/>
          <w:sz w:val="24"/>
        </w:rPr>
        <w:t xml:space="preserve"> </w:t>
      </w:r>
      <w:r>
        <w:rPr>
          <w:sz w:val="24"/>
        </w:rPr>
        <w:t>that</w:t>
      </w:r>
      <w:r>
        <w:rPr>
          <w:spacing w:val="-10"/>
          <w:sz w:val="24"/>
        </w:rPr>
        <w:t xml:space="preserve"> </w:t>
      </w:r>
      <w:r>
        <w:rPr>
          <w:sz w:val="24"/>
        </w:rPr>
        <w:t>they</w:t>
      </w:r>
      <w:r>
        <w:rPr>
          <w:spacing w:val="-15"/>
          <w:sz w:val="24"/>
        </w:rPr>
        <w:t xml:space="preserve"> </w:t>
      </w:r>
      <w:r>
        <w:rPr>
          <w:sz w:val="24"/>
        </w:rPr>
        <w:t>would</w:t>
      </w:r>
      <w:r>
        <w:rPr>
          <w:spacing w:val="-10"/>
          <w:sz w:val="24"/>
        </w:rPr>
        <w:t xml:space="preserve"> </w:t>
      </w:r>
      <w:r>
        <w:rPr>
          <w:sz w:val="24"/>
        </w:rPr>
        <w:t>like</w:t>
      </w:r>
      <w:r>
        <w:rPr>
          <w:spacing w:val="-58"/>
          <w:sz w:val="24"/>
        </w:rPr>
        <w:t xml:space="preserve"> </w:t>
      </w:r>
      <w:r>
        <w:rPr>
          <w:sz w:val="24"/>
        </w:rPr>
        <w:t>to sell their lot and should someone wish to purchase the lot staff will give the</w:t>
      </w:r>
      <w:r>
        <w:rPr>
          <w:spacing w:val="1"/>
          <w:sz w:val="24"/>
        </w:rPr>
        <w:t xml:space="preserve"> </w:t>
      </w:r>
      <w:r>
        <w:rPr>
          <w:sz w:val="24"/>
        </w:rPr>
        <w:t>purchaser</w:t>
      </w:r>
      <w:r>
        <w:rPr>
          <w:spacing w:val="-1"/>
          <w:sz w:val="24"/>
        </w:rPr>
        <w:t xml:space="preserve"> </w:t>
      </w:r>
      <w:r>
        <w:rPr>
          <w:sz w:val="24"/>
        </w:rPr>
        <w:t>the</w:t>
      </w:r>
      <w:r>
        <w:rPr>
          <w:spacing w:val="-2"/>
          <w:sz w:val="24"/>
        </w:rPr>
        <w:t xml:space="preserve"> </w:t>
      </w:r>
      <w:r>
        <w:rPr>
          <w:sz w:val="24"/>
        </w:rPr>
        <w:t>contact information.</w:t>
      </w:r>
    </w:p>
    <w:p w14:paraId="716B0897" w14:textId="77777777" w:rsidR="00972267" w:rsidRDefault="00972267" w:rsidP="00972267">
      <w:pPr>
        <w:pStyle w:val="ListParagraph"/>
        <w:tabs>
          <w:tab w:val="left" w:pos="2281"/>
        </w:tabs>
        <w:ind w:right="117" w:firstLine="0"/>
        <w:rPr>
          <w:sz w:val="24"/>
        </w:rPr>
      </w:pPr>
    </w:p>
    <w:p w14:paraId="119321AE" w14:textId="5C6F17AC" w:rsidR="00972267" w:rsidRDefault="00972267">
      <w:pPr>
        <w:pStyle w:val="ListParagraph"/>
        <w:numPr>
          <w:ilvl w:val="1"/>
          <w:numId w:val="5"/>
        </w:numPr>
        <w:tabs>
          <w:tab w:val="left" w:pos="2281"/>
        </w:tabs>
        <w:ind w:right="117"/>
        <w:jc w:val="both"/>
        <w:rPr>
          <w:sz w:val="24"/>
        </w:rPr>
      </w:pPr>
      <w:r>
        <w:rPr>
          <w:sz w:val="24"/>
        </w:rPr>
        <w:t>The City may at its own option consider purchasing back burial lots or spaces purchased prior to or in 1940 in accordance with the following criteria:</w:t>
      </w:r>
    </w:p>
    <w:p w14:paraId="2CEC048B" w14:textId="3655072A" w:rsidR="00972267" w:rsidRDefault="00972267" w:rsidP="00972267">
      <w:pPr>
        <w:pStyle w:val="ListParagraph"/>
        <w:numPr>
          <w:ilvl w:val="0"/>
          <w:numId w:val="13"/>
        </w:numPr>
        <w:tabs>
          <w:tab w:val="left" w:pos="2281"/>
        </w:tabs>
        <w:ind w:right="117"/>
        <w:rPr>
          <w:sz w:val="24"/>
        </w:rPr>
      </w:pPr>
      <w:r>
        <w:rPr>
          <w:sz w:val="24"/>
        </w:rPr>
        <w:t>City determined the purchase to be in the best interest of the city.</w:t>
      </w:r>
    </w:p>
    <w:p w14:paraId="7700B51D" w14:textId="38DB6A13" w:rsidR="00972267" w:rsidRDefault="00972267" w:rsidP="00972267">
      <w:pPr>
        <w:pStyle w:val="ListParagraph"/>
        <w:numPr>
          <w:ilvl w:val="0"/>
          <w:numId w:val="13"/>
        </w:numPr>
        <w:tabs>
          <w:tab w:val="left" w:pos="2281"/>
        </w:tabs>
        <w:ind w:right="117"/>
        <w:rPr>
          <w:sz w:val="24"/>
        </w:rPr>
      </w:pPr>
      <w:r>
        <w:rPr>
          <w:sz w:val="24"/>
        </w:rPr>
        <w:t>Lots can be purchased back at a reasonable price as determined by city and not exceed $15 per grave space based on the original purchase price.</w:t>
      </w:r>
    </w:p>
    <w:p w14:paraId="54812D66" w14:textId="5733982C" w:rsidR="00972267" w:rsidRDefault="00972267" w:rsidP="00972267">
      <w:pPr>
        <w:pStyle w:val="ListParagraph"/>
        <w:numPr>
          <w:ilvl w:val="0"/>
          <w:numId w:val="13"/>
        </w:numPr>
        <w:tabs>
          <w:tab w:val="left" w:pos="2281"/>
        </w:tabs>
        <w:ind w:right="117"/>
        <w:rPr>
          <w:sz w:val="24"/>
        </w:rPr>
      </w:pPr>
      <w:r>
        <w:rPr>
          <w:sz w:val="24"/>
        </w:rPr>
        <w:t>Will extend the life of the cemetery.</w:t>
      </w:r>
    </w:p>
    <w:p w14:paraId="7161AA0C" w14:textId="77777777" w:rsidR="001B2B9C" w:rsidRDefault="001B2B9C" w:rsidP="001B2B9C">
      <w:pPr>
        <w:pStyle w:val="ListParagraph"/>
        <w:tabs>
          <w:tab w:val="left" w:pos="2281"/>
        </w:tabs>
        <w:ind w:left="3000" w:right="117" w:firstLine="0"/>
        <w:rPr>
          <w:sz w:val="24"/>
        </w:rPr>
      </w:pPr>
    </w:p>
    <w:p w14:paraId="5CD574A6" w14:textId="4AC574F0" w:rsidR="00972267" w:rsidRDefault="00972267" w:rsidP="001B2B9C">
      <w:pPr>
        <w:pStyle w:val="ListParagraph"/>
        <w:tabs>
          <w:tab w:val="left" w:pos="2281"/>
        </w:tabs>
        <w:ind w:left="2250" w:right="117" w:firstLine="0"/>
        <w:rPr>
          <w:sz w:val="24"/>
        </w:rPr>
      </w:pPr>
      <w:r>
        <w:rPr>
          <w:sz w:val="24"/>
        </w:rPr>
        <w:t>The city is under no</w:t>
      </w:r>
      <w:r w:rsidR="001B2B9C">
        <w:rPr>
          <w:sz w:val="24"/>
        </w:rPr>
        <w:t xml:space="preserve"> obligation to purchase any lots or spaces whether in conformance with the criteria given above.</w:t>
      </w:r>
    </w:p>
    <w:p w14:paraId="1423E84B" w14:textId="40933533" w:rsidR="001B2B9C" w:rsidRDefault="001B2B9C" w:rsidP="001B2B9C">
      <w:pPr>
        <w:pStyle w:val="ListParagraph"/>
        <w:tabs>
          <w:tab w:val="left" w:pos="2281"/>
        </w:tabs>
        <w:ind w:left="2250" w:right="117" w:firstLine="0"/>
        <w:rPr>
          <w:sz w:val="24"/>
        </w:rPr>
      </w:pPr>
    </w:p>
    <w:p w14:paraId="6A6CC8F4" w14:textId="2C594332" w:rsidR="001B2B9C" w:rsidRDefault="001B2B9C" w:rsidP="001B2B9C">
      <w:pPr>
        <w:pStyle w:val="ListParagraph"/>
        <w:numPr>
          <w:ilvl w:val="0"/>
          <w:numId w:val="15"/>
        </w:numPr>
        <w:tabs>
          <w:tab w:val="left" w:pos="2281"/>
        </w:tabs>
        <w:ind w:left="2250" w:right="117" w:hanging="540"/>
        <w:rPr>
          <w:sz w:val="24"/>
        </w:rPr>
      </w:pPr>
      <w:r>
        <w:rPr>
          <w:sz w:val="24"/>
        </w:rPr>
        <w:t>An owner wishing to sell a lot may send a letter with contact information to the City stating that they would like to sell their lot and should another party wish to purchase the lot(s) staff will give the purchaser the contact information.  This city is under no obligation to sell a lot(s) for the existing owner.  The lot owner shall not sell the lot or grave space for more than it was originally paid for.</w:t>
      </w:r>
    </w:p>
    <w:p w14:paraId="5B2AC6C7" w14:textId="77777777" w:rsidR="002258CB" w:rsidRDefault="002258CB">
      <w:pPr>
        <w:pStyle w:val="BodyText"/>
        <w:rPr>
          <w:sz w:val="26"/>
        </w:rPr>
      </w:pPr>
    </w:p>
    <w:p w14:paraId="1318ACB8" w14:textId="77777777" w:rsidR="002258CB" w:rsidRDefault="002258CB">
      <w:pPr>
        <w:pStyle w:val="BodyText"/>
        <w:spacing w:before="1"/>
        <w:rPr>
          <w:sz w:val="22"/>
        </w:rPr>
      </w:pPr>
    </w:p>
    <w:p w14:paraId="34A6BBF4" w14:textId="77777777" w:rsidR="002258CB" w:rsidRDefault="00C31446">
      <w:pPr>
        <w:pStyle w:val="Heading1"/>
        <w:numPr>
          <w:ilvl w:val="0"/>
          <w:numId w:val="7"/>
        </w:numPr>
        <w:tabs>
          <w:tab w:val="left" w:pos="1740"/>
          <w:tab w:val="left" w:pos="1741"/>
        </w:tabs>
        <w:ind w:hanging="721"/>
      </w:pPr>
      <w:r>
        <w:t>FUNERALS</w:t>
      </w:r>
    </w:p>
    <w:p w14:paraId="7B854073" w14:textId="77777777" w:rsidR="002258CB" w:rsidRDefault="002258CB">
      <w:pPr>
        <w:pStyle w:val="BodyText"/>
        <w:rPr>
          <w:b/>
        </w:rPr>
      </w:pPr>
    </w:p>
    <w:p w14:paraId="4206808D" w14:textId="77777777" w:rsidR="002258CB" w:rsidRDefault="00C31446">
      <w:pPr>
        <w:pStyle w:val="ListParagraph"/>
        <w:numPr>
          <w:ilvl w:val="0"/>
          <w:numId w:val="4"/>
        </w:numPr>
        <w:tabs>
          <w:tab w:val="left" w:pos="1740"/>
          <w:tab w:val="left" w:pos="1741"/>
        </w:tabs>
        <w:ind w:hanging="721"/>
        <w:rPr>
          <w:sz w:val="24"/>
        </w:rPr>
      </w:pPr>
      <w:r>
        <w:rPr>
          <w:sz w:val="24"/>
        </w:rPr>
        <w:t>Requirements</w:t>
      </w:r>
    </w:p>
    <w:p w14:paraId="0E7E75F8" w14:textId="77777777" w:rsidR="002258CB" w:rsidRDefault="002258CB">
      <w:pPr>
        <w:pStyle w:val="BodyText"/>
      </w:pPr>
    </w:p>
    <w:p w14:paraId="24806F48" w14:textId="77777777" w:rsidR="002258CB" w:rsidRDefault="00C31446">
      <w:pPr>
        <w:pStyle w:val="ListParagraph"/>
        <w:numPr>
          <w:ilvl w:val="1"/>
          <w:numId w:val="4"/>
        </w:numPr>
        <w:tabs>
          <w:tab w:val="left" w:pos="2281"/>
        </w:tabs>
        <w:ind w:right="123"/>
        <w:jc w:val="both"/>
        <w:rPr>
          <w:sz w:val="24"/>
        </w:rPr>
      </w:pPr>
      <w:r>
        <w:rPr>
          <w:sz w:val="24"/>
        </w:rPr>
        <w:t>No interment shall take place until the grave space is paid in full with the</w:t>
      </w:r>
      <w:r>
        <w:rPr>
          <w:spacing w:val="1"/>
          <w:sz w:val="24"/>
        </w:rPr>
        <w:t xml:space="preserve"> </w:t>
      </w:r>
      <w:r>
        <w:rPr>
          <w:sz w:val="24"/>
        </w:rPr>
        <w:t>exception</w:t>
      </w:r>
      <w:r>
        <w:rPr>
          <w:spacing w:val="-1"/>
          <w:sz w:val="24"/>
        </w:rPr>
        <w:t xml:space="preserve"> </w:t>
      </w:r>
      <w:r>
        <w:rPr>
          <w:sz w:val="24"/>
        </w:rPr>
        <w:t>of</w:t>
      </w:r>
      <w:r>
        <w:rPr>
          <w:spacing w:val="7"/>
          <w:sz w:val="24"/>
        </w:rPr>
        <w:t xml:space="preserve"> </w:t>
      </w:r>
      <w:r>
        <w:rPr>
          <w:sz w:val="24"/>
        </w:rPr>
        <w:t>indigent cases.</w:t>
      </w:r>
    </w:p>
    <w:p w14:paraId="6E39DBDE" w14:textId="77777777" w:rsidR="002258CB" w:rsidRDefault="002258CB">
      <w:pPr>
        <w:pStyle w:val="BodyText"/>
      </w:pPr>
    </w:p>
    <w:p w14:paraId="3CB4D520" w14:textId="77777777" w:rsidR="002258CB" w:rsidRDefault="00C31446">
      <w:pPr>
        <w:pStyle w:val="ListParagraph"/>
        <w:numPr>
          <w:ilvl w:val="1"/>
          <w:numId w:val="4"/>
        </w:numPr>
        <w:tabs>
          <w:tab w:val="left" w:pos="2280"/>
          <w:tab w:val="left" w:pos="2281"/>
        </w:tabs>
        <w:spacing w:before="1"/>
        <w:ind w:hanging="630"/>
        <w:rPr>
          <w:sz w:val="24"/>
        </w:rPr>
      </w:pPr>
      <w:r>
        <w:rPr>
          <w:sz w:val="24"/>
        </w:rPr>
        <w:t>No</w:t>
      </w:r>
      <w:r>
        <w:rPr>
          <w:spacing w:val="-1"/>
          <w:sz w:val="24"/>
        </w:rPr>
        <w:t xml:space="preserve"> </w:t>
      </w:r>
      <w:r>
        <w:rPr>
          <w:sz w:val="24"/>
        </w:rPr>
        <w:t>interment shall take</w:t>
      </w:r>
      <w:r>
        <w:rPr>
          <w:spacing w:val="-3"/>
          <w:sz w:val="24"/>
        </w:rPr>
        <w:t xml:space="preserve"> </w:t>
      </w:r>
      <w:r>
        <w:rPr>
          <w:sz w:val="24"/>
        </w:rPr>
        <w:t>place</w:t>
      </w:r>
      <w:r>
        <w:rPr>
          <w:spacing w:val="-1"/>
          <w:sz w:val="24"/>
        </w:rPr>
        <w:t xml:space="preserve"> </w:t>
      </w:r>
      <w:r>
        <w:rPr>
          <w:sz w:val="24"/>
        </w:rPr>
        <w:t>without a</w:t>
      </w:r>
      <w:r>
        <w:rPr>
          <w:spacing w:val="-1"/>
          <w:sz w:val="24"/>
        </w:rPr>
        <w:t xml:space="preserve"> </w:t>
      </w:r>
      <w:r>
        <w:rPr>
          <w:sz w:val="24"/>
        </w:rPr>
        <w:t>burial</w:t>
      </w:r>
      <w:r>
        <w:rPr>
          <w:spacing w:val="-1"/>
          <w:sz w:val="24"/>
        </w:rPr>
        <w:t xml:space="preserve"> </w:t>
      </w:r>
      <w:r>
        <w:rPr>
          <w:sz w:val="24"/>
        </w:rPr>
        <w:t>permit.</w:t>
      </w:r>
    </w:p>
    <w:p w14:paraId="006101AC" w14:textId="77777777" w:rsidR="002258CB" w:rsidRDefault="002258CB">
      <w:pPr>
        <w:pStyle w:val="BodyText"/>
      </w:pPr>
    </w:p>
    <w:p w14:paraId="2489DD2E" w14:textId="77777777" w:rsidR="002258CB" w:rsidRDefault="00C31446">
      <w:pPr>
        <w:pStyle w:val="ListParagraph"/>
        <w:numPr>
          <w:ilvl w:val="1"/>
          <w:numId w:val="4"/>
        </w:numPr>
        <w:tabs>
          <w:tab w:val="left" w:pos="2280"/>
          <w:tab w:val="left" w:pos="2281"/>
        </w:tabs>
        <w:ind w:hanging="630"/>
        <w:rPr>
          <w:sz w:val="24"/>
        </w:rPr>
      </w:pPr>
      <w:r>
        <w:rPr>
          <w:sz w:val="24"/>
        </w:rPr>
        <w:t>All</w:t>
      </w:r>
      <w:r>
        <w:rPr>
          <w:spacing w:val="-1"/>
          <w:sz w:val="24"/>
        </w:rPr>
        <w:t xml:space="preserve"> </w:t>
      </w:r>
      <w:r>
        <w:rPr>
          <w:sz w:val="24"/>
        </w:rPr>
        <w:t>burials must</w:t>
      </w:r>
      <w:r>
        <w:rPr>
          <w:spacing w:val="-1"/>
          <w:sz w:val="24"/>
        </w:rPr>
        <w:t xml:space="preserve"> </w:t>
      </w:r>
      <w:r>
        <w:rPr>
          <w:sz w:val="24"/>
        </w:rPr>
        <w:t>be made</w:t>
      </w:r>
      <w:r>
        <w:rPr>
          <w:spacing w:val="-2"/>
          <w:sz w:val="24"/>
        </w:rPr>
        <w:t xml:space="preserve"> </w:t>
      </w:r>
      <w:r>
        <w:rPr>
          <w:sz w:val="24"/>
        </w:rPr>
        <w:t>in a</w:t>
      </w:r>
      <w:r>
        <w:rPr>
          <w:spacing w:val="-1"/>
          <w:sz w:val="24"/>
        </w:rPr>
        <w:t xml:space="preserve"> </w:t>
      </w:r>
      <w:r>
        <w:rPr>
          <w:sz w:val="24"/>
        </w:rPr>
        <w:t>durable, non-deteriorating</w:t>
      </w:r>
      <w:r>
        <w:rPr>
          <w:spacing w:val="-3"/>
          <w:sz w:val="24"/>
        </w:rPr>
        <w:t xml:space="preserve"> </w:t>
      </w:r>
      <w:r>
        <w:rPr>
          <w:sz w:val="24"/>
        </w:rPr>
        <w:t>burial</w:t>
      </w:r>
      <w:r>
        <w:rPr>
          <w:spacing w:val="-1"/>
          <w:sz w:val="24"/>
        </w:rPr>
        <w:t xml:space="preserve"> </w:t>
      </w:r>
      <w:r>
        <w:rPr>
          <w:sz w:val="24"/>
        </w:rPr>
        <w:t>vault.</w:t>
      </w:r>
    </w:p>
    <w:p w14:paraId="57F7024E" w14:textId="77777777" w:rsidR="002258CB" w:rsidRDefault="002258CB">
      <w:pPr>
        <w:pStyle w:val="BodyText"/>
      </w:pPr>
    </w:p>
    <w:p w14:paraId="3A205556" w14:textId="77777777" w:rsidR="002258CB" w:rsidRDefault="00C31446">
      <w:pPr>
        <w:pStyle w:val="ListParagraph"/>
        <w:numPr>
          <w:ilvl w:val="1"/>
          <w:numId w:val="4"/>
        </w:numPr>
        <w:tabs>
          <w:tab w:val="left" w:pos="2281"/>
        </w:tabs>
        <w:ind w:right="121"/>
        <w:jc w:val="both"/>
        <w:rPr>
          <w:sz w:val="24"/>
        </w:rPr>
      </w:pPr>
      <w:r>
        <w:rPr>
          <w:sz w:val="24"/>
        </w:rPr>
        <w:t>If the deceased is not the lot owner or a member of the lot owner’s immediate</w:t>
      </w:r>
      <w:r>
        <w:rPr>
          <w:spacing w:val="1"/>
          <w:sz w:val="24"/>
        </w:rPr>
        <w:t xml:space="preserve"> </w:t>
      </w:r>
      <w:r>
        <w:rPr>
          <w:sz w:val="24"/>
        </w:rPr>
        <w:t>family, written permission acceptable to the City, by the lot owner or agent may</w:t>
      </w:r>
      <w:r>
        <w:rPr>
          <w:spacing w:val="-57"/>
          <w:sz w:val="24"/>
        </w:rPr>
        <w:t xml:space="preserve"> </w:t>
      </w:r>
      <w:r>
        <w:rPr>
          <w:sz w:val="24"/>
        </w:rPr>
        <w:lastRenderedPageBreak/>
        <w:t>be</w:t>
      </w:r>
      <w:r>
        <w:rPr>
          <w:spacing w:val="-2"/>
          <w:sz w:val="24"/>
        </w:rPr>
        <w:t xml:space="preserve"> </w:t>
      </w:r>
      <w:r>
        <w:rPr>
          <w:sz w:val="24"/>
        </w:rPr>
        <w:t>requested before</w:t>
      </w:r>
      <w:r>
        <w:rPr>
          <w:spacing w:val="-2"/>
          <w:sz w:val="24"/>
        </w:rPr>
        <w:t xml:space="preserve"> </w:t>
      </w:r>
      <w:r>
        <w:rPr>
          <w:sz w:val="24"/>
        </w:rPr>
        <w:t>interment will be</w:t>
      </w:r>
      <w:r>
        <w:rPr>
          <w:spacing w:val="-1"/>
          <w:sz w:val="24"/>
        </w:rPr>
        <w:t xml:space="preserve"> </w:t>
      </w:r>
      <w:r>
        <w:rPr>
          <w:sz w:val="24"/>
        </w:rPr>
        <w:t>permitted.</w:t>
      </w:r>
    </w:p>
    <w:p w14:paraId="05768668" w14:textId="77777777" w:rsidR="002258CB" w:rsidRDefault="002258CB">
      <w:pPr>
        <w:pStyle w:val="BodyText"/>
      </w:pPr>
    </w:p>
    <w:p w14:paraId="2F0F062B" w14:textId="77777777" w:rsidR="002258CB" w:rsidRDefault="00C31446">
      <w:pPr>
        <w:pStyle w:val="ListParagraph"/>
        <w:numPr>
          <w:ilvl w:val="1"/>
          <w:numId w:val="4"/>
        </w:numPr>
        <w:tabs>
          <w:tab w:val="left" w:pos="2281"/>
        </w:tabs>
        <w:ind w:right="117"/>
        <w:jc w:val="both"/>
        <w:rPr>
          <w:sz w:val="24"/>
        </w:rPr>
      </w:pPr>
      <w:r>
        <w:rPr>
          <w:sz w:val="24"/>
        </w:rPr>
        <w:t>Funeral directors making arrangements for burials shall be responsible for all</w:t>
      </w:r>
      <w:r>
        <w:rPr>
          <w:spacing w:val="1"/>
          <w:sz w:val="24"/>
        </w:rPr>
        <w:t xml:space="preserve"> </w:t>
      </w:r>
      <w:r>
        <w:rPr>
          <w:sz w:val="24"/>
        </w:rPr>
        <w:t>charges</w:t>
      </w:r>
      <w:r>
        <w:rPr>
          <w:spacing w:val="-1"/>
          <w:sz w:val="24"/>
        </w:rPr>
        <w:t xml:space="preserve"> </w:t>
      </w:r>
      <w:r>
        <w:rPr>
          <w:sz w:val="24"/>
        </w:rPr>
        <w:t>not paid by</w:t>
      </w:r>
      <w:r>
        <w:rPr>
          <w:spacing w:val="-5"/>
          <w:sz w:val="24"/>
        </w:rPr>
        <w:t xml:space="preserve"> </w:t>
      </w:r>
      <w:r>
        <w:rPr>
          <w:sz w:val="24"/>
        </w:rPr>
        <w:t>the</w:t>
      </w:r>
      <w:r>
        <w:rPr>
          <w:spacing w:val="-1"/>
          <w:sz w:val="24"/>
        </w:rPr>
        <w:t xml:space="preserve"> </w:t>
      </w:r>
      <w:r>
        <w:rPr>
          <w:sz w:val="24"/>
        </w:rPr>
        <w:t>lot owner.</w:t>
      </w:r>
    </w:p>
    <w:p w14:paraId="6E6C76E9" w14:textId="77777777" w:rsidR="002258CB" w:rsidRDefault="002258CB">
      <w:pPr>
        <w:pStyle w:val="BodyText"/>
      </w:pPr>
    </w:p>
    <w:p w14:paraId="521AB9EF" w14:textId="77777777" w:rsidR="002258CB" w:rsidRDefault="00C31446">
      <w:pPr>
        <w:pStyle w:val="ListParagraph"/>
        <w:numPr>
          <w:ilvl w:val="1"/>
          <w:numId w:val="4"/>
        </w:numPr>
        <w:tabs>
          <w:tab w:val="left" w:pos="2280"/>
          <w:tab w:val="left" w:pos="2281"/>
        </w:tabs>
        <w:ind w:hanging="630"/>
        <w:rPr>
          <w:sz w:val="24"/>
        </w:rPr>
      </w:pPr>
      <w:r>
        <w:rPr>
          <w:sz w:val="24"/>
        </w:rPr>
        <w:t>One</w:t>
      </w:r>
      <w:r>
        <w:rPr>
          <w:spacing w:val="-3"/>
          <w:sz w:val="24"/>
        </w:rPr>
        <w:t xml:space="preserve"> </w:t>
      </w:r>
      <w:r>
        <w:rPr>
          <w:sz w:val="24"/>
        </w:rPr>
        <w:t>adult</w:t>
      </w:r>
      <w:r>
        <w:rPr>
          <w:spacing w:val="-1"/>
          <w:sz w:val="24"/>
        </w:rPr>
        <w:t xml:space="preserve"> </w:t>
      </w:r>
      <w:r>
        <w:rPr>
          <w:sz w:val="24"/>
        </w:rPr>
        <w:t>or child</w:t>
      </w:r>
      <w:r>
        <w:rPr>
          <w:spacing w:val="-1"/>
          <w:sz w:val="24"/>
        </w:rPr>
        <w:t xml:space="preserve"> </w:t>
      </w:r>
      <w:r>
        <w:rPr>
          <w:sz w:val="24"/>
        </w:rPr>
        <w:t>interment</w:t>
      </w:r>
      <w:r>
        <w:rPr>
          <w:spacing w:val="-1"/>
          <w:sz w:val="24"/>
        </w:rPr>
        <w:t xml:space="preserve"> </w:t>
      </w:r>
      <w:r>
        <w:rPr>
          <w:sz w:val="24"/>
        </w:rPr>
        <w:t>shall be</w:t>
      </w:r>
      <w:r>
        <w:rPr>
          <w:spacing w:val="-2"/>
          <w:sz w:val="24"/>
        </w:rPr>
        <w:t xml:space="preserve"> </w:t>
      </w:r>
      <w:r>
        <w:rPr>
          <w:sz w:val="24"/>
        </w:rPr>
        <w:t>permitted</w:t>
      </w:r>
      <w:r>
        <w:rPr>
          <w:spacing w:val="-1"/>
          <w:sz w:val="24"/>
        </w:rPr>
        <w:t xml:space="preserve"> </w:t>
      </w:r>
      <w:r>
        <w:rPr>
          <w:sz w:val="24"/>
        </w:rPr>
        <w:t>per</w:t>
      </w:r>
      <w:r>
        <w:rPr>
          <w:spacing w:val="1"/>
          <w:sz w:val="24"/>
        </w:rPr>
        <w:t xml:space="preserve"> </w:t>
      </w:r>
      <w:r>
        <w:rPr>
          <w:sz w:val="24"/>
        </w:rPr>
        <w:t>grave</w:t>
      </w:r>
      <w:r>
        <w:rPr>
          <w:spacing w:val="-2"/>
          <w:sz w:val="24"/>
        </w:rPr>
        <w:t xml:space="preserve"> </w:t>
      </w:r>
      <w:r>
        <w:rPr>
          <w:sz w:val="24"/>
        </w:rPr>
        <w:t>space.</w:t>
      </w:r>
    </w:p>
    <w:p w14:paraId="665BF83D" w14:textId="77777777" w:rsidR="002258CB" w:rsidRDefault="002258CB">
      <w:pPr>
        <w:pStyle w:val="BodyText"/>
      </w:pPr>
    </w:p>
    <w:p w14:paraId="714F2402" w14:textId="77777777" w:rsidR="002258CB" w:rsidRDefault="00C31446">
      <w:pPr>
        <w:pStyle w:val="ListParagraph"/>
        <w:numPr>
          <w:ilvl w:val="1"/>
          <w:numId w:val="4"/>
        </w:numPr>
        <w:tabs>
          <w:tab w:val="left" w:pos="2281"/>
        </w:tabs>
        <w:spacing w:before="1"/>
        <w:ind w:right="115"/>
        <w:jc w:val="both"/>
        <w:rPr>
          <w:sz w:val="24"/>
        </w:rPr>
      </w:pPr>
      <w:r>
        <w:rPr>
          <w:spacing w:val="-1"/>
          <w:sz w:val="24"/>
        </w:rPr>
        <w:t>Openings</w:t>
      </w:r>
      <w:r>
        <w:rPr>
          <w:spacing w:val="-7"/>
          <w:sz w:val="24"/>
        </w:rPr>
        <w:t xml:space="preserve"> </w:t>
      </w:r>
      <w:r>
        <w:rPr>
          <w:sz w:val="24"/>
        </w:rPr>
        <w:t>requested</w:t>
      </w:r>
      <w:r>
        <w:rPr>
          <w:spacing w:val="-8"/>
          <w:sz w:val="24"/>
        </w:rPr>
        <w:t xml:space="preserve"> </w:t>
      </w:r>
      <w:r>
        <w:rPr>
          <w:sz w:val="24"/>
        </w:rPr>
        <w:t>by</w:t>
      </w:r>
      <w:r>
        <w:rPr>
          <w:spacing w:val="-11"/>
          <w:sz w:val="24"/>
        </w:rPr>
        <w:t xml:space="preserve"> </w:t>
      </w:r>
      <w:r>
        <w:rPr>
          <w:sz w:val="24"/>
        </w:rPr>
        <w:t>funeral</w:t>
      </w:r>
      <w:r>
        <w:rPr>
          <w:spacing w:val="-7"/>
          <w:sz w:val="24"/>
        </w:rPr>
        <w:t xml:space="preserve"> </w:t>
      </w:r>
      <w:r>
        <w:rPr>
          <w:sz w:val="24"/>
        </w:rPr>
        <w:t>directors</w:t>
      </w:r>
      <w:r>
        <w:rPr>
          <w:spacing w:val="-7"/>
          <w:sz w:val="24"/>
        </w:rPr>
        <w:t xml:space="preserve"> </w:t>
      </w:r>
      <w:r>
        <w:rPr>
          <w:sz w:val="24"/>
        </w:rPr>
        <w:t>shall</w:t>
      </w:r>
      <w:r>
        <w:rPr>
          <w:spacing w:val="-7"/>
          <w:sz w:val="24"/>
        </w:rPr>
        <w:t xml:space="preserve"> </w:t>
      </w:r>
      <w:r>
        <w:rPr>
          <w:sz w:val="24"/>
        </w:rPr>
        <w:t>be</w:t>
      </w:r>
      <w:r>
        <w:rPr>
          <w:spacing w:val="-8"/>
          <w:sz w:val="24"/>
        </w:rPr>
        <w:t xml:space="preserve"> </w:t>
      </w:r>
      <w:r>
        <w:rPr>
          <w:sz w:val="24"/>
        </w:rPr>
        <w:t>construed</w:t>
      </w:r>
      <w:r>
        <w:rPr>
          <w:spacing w:val="-8"/>
          <w:sz w:val="24"/>
        </w:rPr>
        <w:t xml:space="preserve"> </w:t>
      </w:r>
      <w:r>
        <w:rPr>
          <w:sz w:val="24"/>
        </w:rPr>
        <w:t>as</w:t>
      </w:r>
      <w:r>
        <w:rPr>
          <w:spacing w:val="-6"/>
          <w:sz w:val="24"/>
        </w:rPr>
        <w:t xml:space="preserve"> </w:t>
      </w:r>
      <w:r>
        <w:rPr>
          <w:sz w:val="24"/>
        </w:rPr>
        <w:t>requested</w:t>
      </w:r>
      <w:r>
        <w:rPr>
          <w:spacing w:val="-8"/>
          <w:sz w:val="24"/>
        </w:rPr>
        <w:t xml:space="preserve"> </w:t>
      </w:r>
      <w:r>
        <w:rPr>
          <w:sz w:val="24"/>
        </w:rPr>
        <w:t>by</w:t>
      </w:r>
      <w:r>
        <w:rPr>
          <w:spacing w:val="-14"/>
          <w:sz w:val="24"/>
        </w:rPr>
        <w:t xml:space="preserve"> </w:t>
      </w:r>
      <w:r>
        <w:rPr>
          <w:sz w:val="24"/>
        </w:rPr>
        <w:t>the</w:t>
      </w:r>
      <w:r>
        <w:rPr>
          <w:spacing w:val="-9"/>
          <w:sz w:val="24"/>
        </w:rPr>
        <w:t xml:space="preserve"> </w:t>
      </w:r>
      <w:r>
        <w:rPr>
          <w:sz w:val="24"/>
        </w:rPr>
        <w:t>lot</w:t>
      </w:r>
      <w:r>
        <w:rPr>
          <w:spacing w:val="-57"/>
          <w:sz w:val="24"/>
        </w:rPr>
        <w:t xml:space="preserve"> </w:t>
      </w:r>
      <w:r>
        <w:rPr>
          <w:sz w:val="24"/>
        </w:rPr>
        <w:t>owner.</w:t>
      </w:r>
      <w:r>
        <w:rPr>
          <w:spacing w:val="-5"/>
          <w:sz w:val="24"/>
        </w:rPr>
        <w:t xml:space="preserve"> </w:t>
      </w:r>
      <w:r>
        <w:rPr>
          <w:sz w:val="24"/>
        </w:rPr>
        <w:t>The</w:t>
      </w:r>
      <w:r>
        <w:rPr>
          <w:spacing w:val="-4"/>
          <w:sz w:val="24"/>
        </w:rPr>
        <w:t xml:space="preserve"> </w:t>
      </w:r>
      <w:r>
        <w:rPr>
          <w:sz w:val="24"/>
        </w:rPr>
        <w:t>cemetery</w:t>
      </w:r>
      <w:r>
        <w:rPr>
          <w:spacing w:val="-10"/>
          <w:sz w:val="24"/>
        </w:rPr>
        <w:t xml:space="preserve"> </w:t>
      </w:r>
      <w:r>
        <w:rPr>
          <w:sz w:val="24"/>
        </w:rPr>
        <w:t>management</w:t>
      </w:r>
      <w:r>
        <w:rPr>
          <w:spacing w:val="-3"/>
          <w:sz w:val="24"/>
        </w:rPr>
        <w:t xml:space="preserve"> </w:t>
      </w:r>
      <w:r>
        <w:rPr>
          <w:sz w:val="24"/>
        </w:rPr>
        <w:t>shall</w:t>
      </w:r>
      <w:r>
        <w:rPr>
          <w:spacing w:val="-2"/>
          <w:sz w:val="24"/>
        </w:rPr>
        <w:t xml:space="preserve"> </w:t>
      </w:r>
      <w:r>
        <w:rPr>
          <w:sz w:val="24"/>
        </w:rPr>
        <w:t>not</w:t>
      </w:r>
      <w:r>
        <w:rPr>
          <w:spacing w:val="-3"/>
          <w:sz w:val="24"/>
        </w:rPr>
        <w:t xml:space="preserve"> </w:t>
      </w:r>
      <w:r>
        <w:rPr>
          <w:sz w:val="24"/>
        </w:rPr>
        <w:t>be</w:t>
      </w:r>
      <w:r>
        <w:rPr>
          <w:spacing w:val="-4"/>
          <w:sz w:val="24"/>
        </w:rPr>
        <w:t xml:space="preserve"> </w:t>
      </w:r>
      <w:r>
        <w:rPr>
          <w:sz w:val="24"/>
        </w:rPr>
        <w:t>responsible</w:t>
      </w:r>
      <w:r>
        <w:rPr>
          <w:spacing w:val="-3"/>
          <w:sz w:val="24"/>
        </w:rPr>
        <w:t xml:space="preserve"> </w:t>
      </w:r>
      <w:r>
        <w:rPr>
          <w:sz w:val="24"/>
        </w:rPr>
        <w:t>for</w:t>
      </w:r>
      <w:r>
        <w:rPr>
          <w:spacing w:val="-4"/>
          <w:sz w:val="24"/>
        </w:rPr>
        <w:t xml:space="preserve"> </w:t>
      </w:r>
      <w:r>
        <w:rPr>
          <w:sz w:val="24"/>
        </w:rPr>
        <w:t>errors</w:t>
      </w:r>
      <w:r>
        <w:rPr>
          <w:spacing w:val="-4"/>
          <w:sz w:val="24"/>
        </w:rPr>
        <w:t xml:space="preserve"> </w:t>
      </w:r>
      <w:r>
        <w:rPr>
          <w:sz w:val="24"/>
        </w:rPr>
        <w:t>in</w:t>
      </w:r>
      <w:r>
        <w:rPr>
          <w:spacing w:val="-2"/>
          <w:sz w:val="24"/>
        </w:rPr>
        <w:t xml:space="preserve"> </w:t>
      </w:r>
      <w:r>
        <w:rPr>
          <w:sz w:val="24"/>
        </w:rPr>
        <w:t>openings</w:t>
      </w:r>
      <w:r>
        <w:rPr>
          <w:spacing w:val="-57"/>
          <w:sz w:val="24"/>
        </w:rPr>
        <w:t xml:space="preserve"> </w:t>
      </w:r>
      <w:r>
        <w:rPr>
          <w:sz w:val="24"/>
        </w:rPr>
        <w:t>if</w:t>
      </w:r>
      <w:r>
        <w:rPr>
          <w:spacing w:val="-1"/>
          <w:sz w:val="24"/>
        </w:rPr>
        <w:t xml:space="preserve"> </w:t>
      </w:r>
      <w:r>
        <w:rPr>
          <w:sz w:val="24"/>
        </w:rPr>
        <w:t>given incorrect information.</w:t>
      </w:r>
    </w:p>
    <w:p w14:paraId="0425577E" w14:textId="77777777" w:rsidR="002258CB" w:rsidRDefault="002258CB">
      <w:pPr>
        <w:pStyle w:val="BodyText"/>
        <w:spacing w:before="11"/>
        <w:rPr>
          <w:sz w:val="23"/>
        </w:rPr>
      </w:pPr>
    </w:p>
    <w:p w14:paraId="279A2C81" w14:textId="77777777" w:rsidR="002258CB" w:rsidRDefault="00C31446">
      <w:pPr>
        <w:pStyle w:val="ListParagraph"/>
        <w:numPr>
          <w:ilvl w:val="1"/>
          <w:numId w:val="4"/>
        </w:numPr>
        <w:tabs>
          <w:tab w:val="left" w:pos="2281"/>
        </w:tabs>
        <w:ind w:right="122"/>
        <w:jc w:val="both"/>
        <w:rPr>
          <w:sz w:val="24"/>
        </w:rPr>
      </w:pPr>
      <w:r>
        <w:rPr>
          <w:sz w:val="24"/>
        </w:rPr>
        <w:t>Cremains may be buried above another grave; not more than two cremains per</w:t>
      </w:r>
      <w:r>
        <w:rPr>
          <w:spacing w:val="1"/>
          <w:sz w:val="24"/>
        </w:rPr>
        <w:t xml:space="preserve"> </w:t>
      </w:r>
      <w:r>
        <w:rPr>
          <w:sz w:val="24"/>
        </w:rPr>
        <w:t>lot.</w:t>
      </w:r>
    </w:p>
    <w:p w14:paraId="60AA1F63" w14:textId="77777777" w:rsidR="002258CB" w:rsidRDefault="002258CB">
      <w:pPr>
        <w:pStyle w:val="BodyText"/>
      </w:pPr>
    </w:p>
    <w:p w14:paraId="79830096" w14:textId="77777777" w:rsidR="002258CB" w:rsidRDefault="00C31446">
      <w:pPr>
        <w:pStyle w:val="ListParagraph"/>
        <w:numPr>
          <w:ilvl w:val="1"/>
          <w:numId w:val="4"/>
        </w:numPr>
        <w:tabs>
          <w:tab w:val="left" w:pos="2281"/>
        </w:tabs>
        <w:ind w:right="118"/>
        <w:jc w:val="both"/>
        <w:rPr>
          <w:sz w:val="24"/>
        </w:rPr>
      </w:pPr>
      <w:r>
        <w:rPr>
          <w:sz w:val="24"/>
        </w:rPr>
        <w:t>Oakridge Cemetery does not inter on Sundays, Thanksgiving Day, Christmas</w:t>
      </w:r>
      <w:r>
        <w:rPr>
          <w:spacing w:val="1"/>
          <w:sz w:val="24"/>
        </w:rPr>
        <w:t xml:space="preserve"> </w:t>
      </w:r>
      <w:r>
        <w:rPr>
          <w:sz w:val="24"/>
        </w:rPr>
        <w:t>Day,</w:t>
      </w:r>
      <w:r>
        <w:rPr>
          <w:spacing w:val="17"/>
          <w:sz w:val="24"/>
        </w:rPr>
        <w:t xml:space="preserve"> </w:t>
      </w:r>
      <w:r>
        <w:rPr>
          <w:sz w:val="24"/>
        </w:rPr>
        <w:t>New</w:t>
      </w:r>
      <w:r>
        <w:rPr>
          <w:spacing w:val="21"/>
          <w:sz w:val="24"/>
        </w:rPr>
        <w:t xml:space="preserve"> </w:t>
      </w:r>
      <w:r>
        <w:rPr>
          <w:sz w:val="24"/>
        </w:rPr>
        <w:t>Year’s</w:t>
      </w:r>
      <w:r>
        <w:rPr>
          <w:spacing w:val="19"/>
          <w:sz w:val="24"/>
        </w:rPr>
        <w:t xml:space="preserve"> </w:t>
      </w:r>
      <w:r>
        <w:rPr>
          <w:sz w:val="24"/>
        </w:rPr>
        <w:t>Day,</w:t>
      </w:r>
      <w:r>
        <w:rPr>
          <w:spacing w:val="20"/>
          <w:sz w:val="24"/>
        </w:rPr>
        <w:t xml:space="preserve"> </w:t>
      </w:r>
      <w:r>
        <w:rPr>
          <w:sz w:val="24"/>
        </w:rPr>
        <w:t>Memorial</w:t>
      </w:r>
      <w:r>
        <w:rPr>
          <w:spacing w:val="19"/>
          <w:sz w:val="24"/>
        </w:rPr>
        <w:t xml:space="preserve"> </w:t>
      </w:r>
      <w:r>
        <w:rPr>
          <w:sz w:val="24"/>
        </w:rPr>
        <w:t>Day,</w:t>
      </w:r>
      <w:r>
        <w:rPr>
          <w:spacing w:val="17"/>
          <w:sz w:val="24"/>
        </w:rPr>
        <w:t xml:space="preserve"> </w:t>
      </w:r>
      <w:r>
        <w:rPr>
          <w:sz w:val="24"/>
        </w:rPr>
        <w:t>July</w:t>
      </w:r>
      <w:r>
        <w:rPr>
          <w:spacing w:val="14"/>
          <w:sz w:val="24"/>
        </w:rPr>
        <w:t xml:space="preserve"> </w:t>
      </w:r>
      <w:r>
        <w:rPr>
          <w:sz w:val="24"/>
        </w:rPr>
        <w:t>4,</w:t>
      </w:r>
      <w:r>
        <w:rPr>
          <w:spacing w:val="17"/>
          <w:sz w:val="24"/>
        </w:rPr>
        <w:t xml:space="preserve"> </w:t>
      </w:r>
      <w:r>
        <w:rPr>
          <w:sz w:val="24"/>
        </w:rPr>
        <w:t>or</w:t>
      </w:r>
      <w:r>
        <w:rPr>
          <w:spacing w:val="20"/>
          <w:sz w:val="24"/>
        </w:rPr>
        <w:t xml:space="preserve"> </w:t>
      </w:r>
      <w:r>
        <w:rPr>
          <w:sz w:val="24"/>
        </w:rPr>
        <w:t>Labor</w:t>
      </w:r>
      <w:r>
        <w:rPr>
          <w:spacing w:val="17"/>
          <w:sz w:val="24"/>
        </w:rPr>
        <w:t xml:space="preserve"> </w:t>
      </w:r>
      <w:r>
        <w:rPr>
          <w:sz w:val="24"/>
        </w:rPr>
        <w:t>Day.</w:t>
      </w:r>
      <w:r>
        <w:rPr>
          <w:spacing w:val="18"/>
          <w:sz w:val="24"/>
        </w:rPr>
        <w:t xml:space="preserve"> </w:t>
      </w:r>
      <w:r>
        <w:rPr>
          <w:sz w:val="24"/>
        </w:rPr>
        <w:t>On</w:t>
      </w:r>
      <w:r>
        <w:rPr>
          <w:spacing w:val="17"/>
          <w:sz w:val="24"/>
        </w:rPr>
        <w:t xml:space="preserve"> </w:t>
      </w:r>
      <w:r>
        <w:rPr>
          <w:sz w:val="24"/>
        </w:rPr>
        <w:t>other</w:t>
      </w:r>
      <w:r>
        <w:rPr>
          <w:spacing w:val="17"/>
          <w:sz w:val="24"/>
        </w:rPr>
        <w:t xml:space="preserve"> </w:t>
      </w:r>
      <w:r>
        <w:rPr>
          <w:sz w:val="24"/>
        </w:rPr>
        <w:t>City</w:t>
      </w:r>
      <w:r>
        <w:rPr>
          <w:spacing w:val="13"/>
          <w:sz w:val="24"/>
        </w:rPr>
        <w:t xml:space="preserve"> </w:t>
      </w:r>
      <w:r>
        <w:rPr>
          <w:sz w:val="24"/>
        </w:rPr>
        <w:t>of</w:t>
      </w:r>
    </w:p>
    <w:p w14:paraId="5B3562A6" w14:textId="77777777" w:rsidR="002258CB" w:rsidRDefault="00C31446">
      <w:pPr>
        <w:pStyle w:val="BodyText"/>
        <w:spacing w:before="68"/>
        <w:ind w:left="2280" w:right="123"/>
      </w:pPr>
      <w:r>
        <w:t>Marshall</w:t>
      </w:r>
      <w:r>
        <w:rPr>
          <w:spacing w:val="-5"/>
        </w:rPr>
        <w:t xml:space="preserve"> </w:t>
      </w:r>
      <w:r>
        <w:t>holidays</w:t>
      </w:r>
      <w:r>
        <w:rPr>
          <w:spacing w:val="-6"/>
        </w:rPr>
        <w:t xml:space="preserve"> </w:t>
      </w:r>
      <w:r>
        <w:t>(Presidents’</w:t>
      </w:r>
      <w:r>
        <w:rPr>
          <w:spacing w:val="-5"/>
        </w:rPr>
        <w:t xml:space="preserve"> </w:t>
      </w:r>
      <w:r>
        <w:t>Day,</w:t>
      </w:r>
      <w:r>
        <w:rPr>
          <w:spacing w:val="-6"/>
        </w:rPr>
        <w:t xml:space="preserve"> </w:t>
      </w:r>
      <w:r>
        <w:t>the</w:t>
      </w:r>
      <w:r>
        <w:rPr>
          <w:spacing w:val="-5"/>
        </w:rPr>
        <w:t xml:space="preserve"> </w:t>
      </w:r>
      <w:r>
        <w:t>day</w:t>
      </w:r>
      <w:r>
        <w:rPr>
          <w:spacing w:val="-10"/>
        </w:rPr>
        <w:t xml:space="preserve"> </w:t>
      </w:r>
      <w:r>
        <w:t>after</w:t>
      </w:r>
      <w:r>
        <w:rPr>
          <w:spacing w:val="-3"/>
        </w:rPr>
        <w:t xml:space="preserve"> </w:t>
      </w:r>
      <w:r>
        <w:t>Thanksgiving,</w:t>
      </w:r>
      <w:r>
        <w:rPr>
          <w:spacing w:val="-6"/>
        </w:rPr>
        <w:t xml:space="preserve"> </w:t>
      </w:r>
      <w:r>
        <w:t>or</w:t>
      </w:r>
      <w:r>
        <w:rPr>
          <w:spacing w:val="-6"/>
        </w:rPr>
        <w:t xml:space="preserve"> </w:t>
      </w:r>
      <w:r>
        <w:t>Good</w:t>
      </w:r>
      <w:r>
        <w:rPr>
          <w:spacing w:val="-6"/>
        </w:rPr>
        <w:t xml:space="preserve"> </w:t>
      </w:r>
      <w:r>
        <w:t>Friday)</w:t>
      </w:r>
      <w:r>
        <w:rPr>
          <w:spacing w:val="-57"/>
        </w:rPr>
        <w:t xml:space="preserve"> </w:t>
      </w:r>
      <w:r>
        <w:t>interments</w:t>
      </w:r>
      <w:r>
        <w:rPr>
          <w:spacing w:val="-1"/>
        </w:rPr>
        <w:t xml:space="preserve"> </w:t>
      </w:r>
      <w:r>
        <w:t>will</w:t>
      </w:r>
      <w:r>
        <w:rPr>
          <w:spacing w:val="2"/>
        </w:rPr>
        <w:t xml:space="preserve"> </w:t>
      </w:r>
      <w:r>
        <w:t>be</w:t>
      </w:r>
      <w:r>
        <w:rPr>
          <w:spacing w:val="-1"/>
        </w:rPr>
        <w:t xml:space="preserve"> </w:t>
      </w:r>
      <w:r>
        <w:t>scheduled with</w:t>
      </w:r>
      <w:r>
        <w:rPr>
          <w:spacing w:val="-1"/>
        </w:rPr>
        <w:t xml:space="preserve"> </w:t>
      </w:r>
      <w:r>
        <w:t>the 50%</w:t>
      </w:r>
      <w:r>
        <w:rPr>
          <w:spacing w:val="-2"/>
        </w:rPr>
        <w:t xml:space="preserve"> </w:t>
      </w:r>
      <w:r>
        <w:t>overtime fee</w:t>
      </w:r>
      <w:r>
        <w:rPr>
          <w:spacing w:val="-1"/>
        </w:rPr>
        <w:t xml:space="preserve"> </w:t>
      </w:r>
      <w:r>
        <w:t>in</w:t>
      </w:r>
      <w:r>
        <w:rPr>
          <w:spacing w:val="-1"/>
        </w:rPr>
        <w:t xml:space="preserve"> </w:t>
      </w:r>
      <w:r>
        <w:t>effect.</w:t>
      </w:r>
    </w:p>
    <w:p w14:paraId="2A164EAD" w14:textId="77777777" w:rsidR="002258CB" w:rsidRDefault="002258CB">
      <w:pPr>
        <w:pStyle w:val="BodyText"/>
      </w:pPr>
    </w:p>
    <w:p w14:paraId="34D50A8E" w14:textId="77777777" w:rsidR="002258CB" w:rsidRDefault="00C31446">
      <w:pPr>
        <w:pStyle w:val="ListParagraph"/>
        <w:numPr>
          <w:ilvl w:val="0"/>
          <w:numId w:val="4"/>
        </w:numPr>
        <w:tabs>
          <w:tab w:val="left" w:pos="1740"/>
          <w:tab w:val="left" w:pos="1741"/>
        </w:tabs>
        <w:ind w:hanging="721"/>
        <w:rPr>
          <w:sz w:val="24"/>
        </w:rPr>
      </w:pPr>
      <w:r>
        <w:rPr>
          <w:sz w:val="24"/>
        </w:rPr>
        <w:t>Services</w:t>
      </w:r>
    </w:p>
    <w:p w14:paraId="6C02BCE7" w14:textId="77777777" w:rsidR="002258CB" w:rsidRDefault="002258CB">
      <w:pPr>
        <w:pStyle w:val="BodyText"/>
      </w:pPr>
    </w:p>
    <w:p w14:paraId="4015E985" w14:textId="77777777" w:rsidR="002258CB" w:rsidRDefault="00C31446">
      <w:pPr>
        <w:pStyle w:val="ListParagraph"/>
        <w:numPr>
          <w:ilvl w:val="1"/>
          <w:numId w:val="4"/>
        </w:numPr>
        <w:tabs>
          <w:tab w:val="left" w:pos="2281"/>
        </w:tabs>
        <w:ind w:right="122" w:hanging="540"/>
        <w:jc w:val="both"/>
        <w:rPr>
          <w:sz w:val="24"/>
        </w:rPr>
      </w:pPr>
      <w:r>
        <w:rPr>
          <w:sz w:val="24"/>
        </w:rPr>
        <w:t>All funeral processions within the cemetery shall be under the direction of the</w:t>
      </w:r>
      <w:r>
        <w:rPr>
          <w:spacing w:val="1"/>
          <w:sz w:val="24"/>
        </w:rPr>
        <w:t xml:space="preserve"> </w:t>
      </w:r>
      <w:r>
        <w:rPr>
          <w:sz w:val="24"/>
        </w:rPr>
        <w:t>management.</w:t>
      </w:r>
    </w:p>
    <w:p w14:paraId="23AC7A0C" w14:textId="77777777" w:rsidR="002258CB" w:rsidRDefault="002258CB">
      <w:pPr>
        <w:pStyle w:val="BodyText"/>
      </w:pPr>
    </w:p>
    <w:p w14:paraId="2AD2D2F6" w14:textId="77777777" w:rsidR="002258CB" w:rsidRDefault="00C31446">
      <w:pPr>
        <w:pStyle w:val="ListParagraph"/>
        <w:numPr>
          <w:ilvl w:val="1"/>
          <w:numId w:val="4"/>
        </w:numPr>
        <w:tabs>
          <w:tab w:val="left" w:pos="2280"/>
          <w:tab w:val="left" w:pos="2281"/>
        </w:tabs>
        <w:ind w:hanging="541"/>
        <w:rPr>
          <w:sz w:val="24"/>
        </w:rPr>
      </w:pPr>
      <w:r>
        <w:rPr>
          <w:sz w:val="24"/>
        </w:rPr>
        <w:t>Workers</w:t>
      </w:r>
      <w:r>
        <w:rPr>
          <w:spacing w:val="-2"/>
          <w:sz w:val="24"/>
        </w:rPr>
        <w:t xml:space="preserve"> </w:t>
      </w:r>
      <w:r>
        <w:rPr>
          <w:sz w:val="24"/>
        </w:rPr>
        <w:t>shall</w:t>
      </w:r>
      <w:r>
        <w:rPr>
          <w:spacing w:val="-1"/>
          <w:sz w:val="24"/>
        </w:rPr>
        <w:t xml:space="preserve"> </w:t>
      </w:r>
      <w:r>
        <w:rPr>
          <w:sz w:val="24"/>
        </w:rPr>
        <w:t>suspend</w:t>
      </w:r>
      <w:r>
        <w:rPr>
          <w:spacing w:val="-1"/>
          <w:sz w:val="24"/>
        </w:rPr>
        <w:t xml:space="preserve"> </w:t>
      </w:r>
      <w:r>
        <w:rPr>
          <w:sz w:val="24"/>
        </w:rPr>
        <w:t>their</w:t>
      </w:r>
      <w:r>
        <w:rPr>
          <w:spacing w:val="-2"/>
          <w:sz w:val="24"/>
        </w:rPr>
        <w:t xml:space="preserve"> </w:t>
      </w:r>
      <w:r>
        <w:rPr>
          <w:sz w:val="24"/>
        </w:rPr>
        <w:t>labors</w:t>
      </w:r>
      <w:r>
        <w:rPr>
          <w:spacing w:val="-1"/>
          <w:sz w:val="24"/>
        </w:rPr>
        <w:t xml:space="preserve"> </w:t>
      </w:r>
      <w:r>
        <w:rPr>
          <w:sz w:val="24"/>
        </w:rPr>
        <w:t>near graveside</w:t>
      </w:r>
      <w:r>
        <w:rPr>
          <w:spacing w:val="-1"/>
          <w:sz w:val="24"/>
        </w:rPr>
        <w:t xml:space="preserve"> </w:t>
      </w:r>
      <w:r>
        <w:rPr>
          <w:sz w:val="24"/>
        </w:rPr>
        <w:t>services.</w:t>
      </w:r>
    </w:p>
    <w:p w14:paraId="74F3EE79" w14:textId="77777777" w:rsidR="002258CB" w:rsidRDefault="002258CB">
      <w:pPr>
        <w:pStyle w:val="BodyText"/>
      </w:pPr>
    </w:p>
    <w:p w14:paraId="4D108042" w14:textId="77777777" w:rsidR="002258CB" w:rsidRDefault="00C31446">
      <w:pPr>
        <w:pStyle w:val="ListParagraph"/>
        <w:numPr>
          <w:ilvl w:val="1"/>
          <w:numId w:val="4"/>
        </w:numPr>
        <w:tabs>
          <w:tab w:val="left" w:pos="2281"/>
        </w:tabs>
        <w:ind w:right="118" w:hanging="540"/>
        <w:jc w:val="both"/>
        <w:rPr>
          <w:sz w:val="24"/>
        </w:rPr>
      </w:pPr>
      <w:r>
        <w:rPr>
          <w:spacing w:val="-1"/>
          <w:sz w:val="24"/>
        </w:rPr>
        <w:t>Funeral</w:t>
      </w:r>
      <w:r>
        <w:rPr>
          <w:spacing w:val="-10"/>
          <w:sz w:val="24"/>
        </w:rPr>
        <w:t xml:space="preserve"> </w:t>
      </w:r>
      <w:r>
        <w:rPr>
          <w:spacing w:val="-1"/>
          <w:sz w:val="24"/>
        </w:rPr>
        <w:t>designs</w:t>
      </w:r>
      <w:r>
        <w:rPr>
          <w:spacing w:val="-10"/>
          <w:sz w:val="24"/>
        </w:rPr>
        <w:t xml:space="preserve"> </w:t>
      </w:r>
      <w:r>
        <w:rPr>
          <w:sz w:val="24"/>
        </w:rPr>
        <w:t>and</w:t>
      </w:r>
      <w:r>
        <w:rPr>
          <w:spacing w:val="-8"/>
          <w:sz w:val="24"/>
        </w:rPr>
        <w:t xml:space="preserve"> </w:t>
      </w:r>
      <w:r>
        <w:rPr>
          <w:sz w:val="24"/>
        </w:rPr>
        <w:t>floral</w:t>
      </w:r>
      <w:r>
        <w:rPr>
          <w:spacing w:val="-10"/>
          <w:sz w:val="24"/>
        </w:rPr>
        <w:t xml:space="preserve"> </w:t>
      </w:r>
      <w:r>
        <w:rPr>
          <w:sz w:val="24"/>
        </w:rPr>
        <w:t>pieces</w:t>
      </w:r>
      <w:r>
        <w:rPr>
          <w:spacing w:val="-10"/>
          <w:sz w:val="24"/>
        </w:rPr>
        <w:t xml:space="preserve"> </w:t>
      </w:r>
      <w:r>
        <w:rPr>
          <w:sz w:val="24"/>
        </w:rPr>
        <w:t>shall</w:t>
      </w:r>
      <w:r>
        <w:rPr>
          <w:spacing w:val="-9"/>
          <w:sz w:val="24"/>
        </w:rPr>
        <w:t xml:space="preserve"> </w:t>
      </w:r>
      <w:r>
        <w:rPr>
          <w:sz w:val="24"/>
        </w:rPr>
        <w:t>be</w:t>
      </w:r>
      <w:r>
        <w:rPr>
          <w:spacing w:val="-8"/>
          <w:sz w:val="24"/>
        </w:rPr>
        <w:t xml:space="preserve"> </w:t>
      </w:r>
      <w:r>
        <w:rPr>
          <w:sz w:val="24"/>
        </w:rPr>
        <w:t>removed</w:t>
      </w:r>
      <w:r>
        <w:rPr>
          <w:spacing w:val="-6"/>
          <w:sz w:val="24"/>
        </w:rPr>
        <w:t xml:space="preserve"> </w:t>
      </w:r>
      <w:r>
        <w:rPr>
          <w:sz w:val="24"/>
        </w:rPr>
        <w:t>by</w:t>
      </w:r>
      <w:r>
        <w:rPr>
          <w:spacing w:val="-15"/>
          <w:sz w:val="24"/>
        </w:rPr>
        <w:t xml:space="preserve"> </w:t>
      </w:r>
      <w:r>
        <w:rPr>
          <w:sz w:val="24"/>
        </w:rPr>
        <w:t>the</w:t>
      </w:r>
      <w:r>
        <w:rPr>
          <w:spacing w:val="-11"/>
          <w:sz w:val="24"/>
        </w:rPr>
        <w:t xml:space="preserve"> </w:t>
      </w:r>
      <w:r>
        <w:rPr>
          <w:sz w:val="24"/>
        </w:rPr>
        <w:t>management</w:t>
      </w:r>
      <w:r>
        <w:rPr>
          <w:spacing w:val="-10"/>
          <w:sz w:val="24"/>
        </w:rPr>
        <w:t xml:space="preserve"> </w:t>
      </w:r>
      <w:r>
        <w:rPr>
          <w:sz w:val="24"/>
        </w:rPr>
        <w:t>when</w:t>
      </w:r>
      <w:r>
        <w:rPr>
          <w:spacing w:val="-8"/>
          <w:sz w:val="24"/>
        </w:rPr>
        <w:t xml:space="preserve"> </w:t>
      </w:r>
      <w:r>
        <w:rPr>
          <w:sz w:val="24"/>
        </w:rPr>
        <w:t>they</w:t>
      </w:r>
      <w:r>
        <w:rPr>
          <w:spacing w:val="-57"/>
          <w:sz w:val="24"/>
        </w:rPr>
        <w:t xml:space="preserve"> </w:t>
      </w:r>
      <w:r>
        <w:rPr>
          <w:sz w:val="24"/>
        </w:rPr>
        <w:t>become</w:t>
      </w:r>
      <w:r>
        <w:rPr>
          <w:spacing w:val="-1"/>
          <w:sz w:val="24"/>
        </w:rPr>
        <w:t xml:space="preserve"> </w:t>
      </w:r>
      <w:r>
        <w:rPr>
          <w:sz w:val="24"/>
        </w:rPr>
        <w:t>unsightly.</w:t>
      </w:r>
    </w:p>
    <w:p w14:paraId="0D1537D3" w14:textId="77777777" w:rsidR="002258CB" w:rsidRDefault="002258CB">
      <w:pPr>
        <w:pStyle w:val="BodyText"/>
      </w:pPr>
    </w:p>
    <w:p w14:paraId="020B56F3" w14:textId="77777777" w:rsidR="002258CB" w:rsidRDefault="00C31446">
      <w:pPr>
        <w:pStyle w:val="ListParagraph"/>
        <w:numPr>
          <w:ilvl w:val="1"/>
          <w:numId w:val="4"/>
        </w:numPr>
        <w:tabs>
          <w:tab w:val="left" w:pos="2280"/>
          <w:tab w:val="left" w:pos="2281"/>
        </w:tabs>
        <w:ind w:hanging="541"/>
        <w:rPr>
          <w:sz w:val="24"/>
        </w:rPr>
      </w:pPr>
      <w:r>
        <w:rPr>
          <w:sz w:val="24"/>
        </w:rPr>
        <w:t>Graves</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opened</w:t>
      </w:r>
      <w:r>
        <w:rPr>
          <w:spacing w:val="-1"/>
          <w:sz w:val="24"/>
        </w:rPr>
        <w:t xml:space="preserve"> </w:t>
      </w:r>
      <w:r>
        <w:rPr>
          <w:sz w:val="24"/>
        </w:rPr>
        <w:t>by</w:t>
      </w:r>
      <w:r>
        <w:rPr>
          <w:spacing w:val="-3"/>
          <w:sz w:val="24"/>
        </w:rPr>
        <w:t xml:space="preserve"> </w:t>
      </w:r>
      <w:r>
        <w:rPr>
          <w:sz w:val="24"/>
        </w:rPr>
        <w:t>City</w:t>
      </w:r>
      <w:r>
        <w:rPr>
          <w:spacing w:val="-6"/>
          <w:sz w:val="24"/>
        </w:rPr>
        <w:t xml:space="preserve"> </w:t>
      </w:r>
      <w:r>
        <w:rPr>
          <w:sz w:val="24"/>
        </w:rPr>
        <w:t>of Marshall</w:t>
      </w:r>
      <w:r>
        <w:rPr>
          <w:spacing w:val="-1"/>
          <w:sz w:val="24"/>
        </w:rPr>
        <w:t xml:space="preserve"> </w:t>
      </w:r>
      <w:r>
        <w:rPr>
          <w:sz w:val="24"/>
        </w:rPr>
        <w:t>employees or</w:t>
      </w:r>
      <w:r>
        <w:rPr>
          <w:spacing w:val="-1"/>
          <w:sz w:val="24"/>
        </w:rPr>
        <w:t xml:space="preserve"> </w:t>
      </w:r>
      <w:r>
        <w:rPr>
          <w:sz w:val="24"/>
        </w:rPr>
        <w:t>their agent.</w:t>
      </w:r>
    </w:p>
    <w:p w14:paraId="08134BB9" w14:textId="77777777" w:rsidR="002258CB" w:rsidRDefault="002258CB">
      <w:pPr>
        <w:pStyle w:val="BodyText"/>
        <w:rPr>
          <w:sz w:val="26"/>
        </w:rPr>
      </w:pPr>
    </w:p>
    <w:p w14:paraId="674CA876" w14:textId="77777777" w:rsidR="002258CB" w:rsidRDefault="002258CB">
      <w:pPr>
        <w:pStyle w:val="BodyText"/>
        <w:spacing w:before="1"/>
        <w:rPr>
          <w:sz w:val="22"/>
        </w:rPr>
      </w:pPr>
    </w:p>
    <w:p w14:paraId="02E7A6CE" w14:textId="77777777" w:rsidR="002258CB" w:rsidRDefault="00C31446">
      <w:pPr>
        <w:pStyle w:val="Heading1"/>
        <w:numPr>
          <w:ilvl w:val="0"/>
          <w:numId w:val="7"/>
        </w:numPr>
        <w:tabs>
          <w:tab w:val="left" w:pos="1740"/>
          <w:tab w:val="left" w:pos="1741"/>
        </w:tabs>
        <w:ind w:hanging="721"/>
      </w:pPr>
      <w:r>
        <w:t>LOTCARE</w:t>
      </w:r>
    </w:p>
    <w:p w14:paraId="0BF6DF44" w14:textId="77777777" w:rsidR="002258CB" w:rsidRDefault="002258CB">
      <w:pPr>
        <w:pStyle w:val="BodyText"/>
        <w:rPr>
          <w:b/>
        </w:rPr>
      </w:pPr>
    </w:p>
    <w:p w14:paraId="18DFF08D" w14:textId="77777777" w:rsidR="002258CB" w:rsidRDefault="00C31446">
      <w:pPr>
        <w:pStyle w:val="ListParagraph"/>
        <w:numPr>
          <w:ilvl w:val="0"/>
          <w:numId w:val="3"/>
        </w:numPr>
        <w:tabs>
          <w:tab w:val="left" w:pos="1740"/>
          <w:tab w:val="left" w:pos="1741"/>
        </w:tabs>
        <w:ind w:hanging="721"/>
        <w:rPr>
          <w:sz w:val="24"/>
        </w:rPr>
      </w:pPr>
      <w:r>
        <w:rPr>
          <w:sz w:val="24"/>
        </w:rPr>
        <w:t>Monuments,</w:t>
      </w:r>
      <w:r>
        <w:rPr>
          <w:spacing w:val="-1"/>
          <w:sz w:val="24"/>
        </w:rPr>
        <w:t xml:space="preserve"> </w:t>
      </w:r>
      <w:r>
        <w:rPr>
          <w:sz w:val="24"/>
        </w:rPr>
        <w:t>markers,</w:t>
      </w:r>
      <w:r>
        <w:rPr>
          <w:spacing w:val="-1"/>
          <w:sz w:val="24"/>
        </w:rPr>
        <w:t xml:space="preserve"> </w:t>
      </w:r>
      <w:r>
        <w:rPr>
          <w:sz w:val="24"/>
        </w:rPr>
        <w:t>and</w:t>
      </w:r>
      <w:r>
        <w:rPr>
          <w:spacing w:val="-1"/>
          <w:sz w:val="24"/>
        </w:rPr>
        <w:t xml:space="preserve"> </w:t>
      </w:r>
      <w:r>
        <w:rPr>
          <w:sz w:val="24"/>
        </w:rPr>
        <w:t>foundations.</w:t>
      </w:r>
    </w:p>
    <w:p w14:paraId="621C0835" w14:textId="77777777" w:rsidR="002258CB" w:rsidRDefault="002258CB">
      <w:pPr>
        <w:pStyle w:val="BodyText"/>
      </w:pPr>
    </w:p>
    <w:p w14:paraId="6873D6A5" w14:textId="77777777" w:rsidR="002258CB" w:rsidRDefault="00C31446">
      <w:pPr>
        <w:pStyle w:val="ListParagraph"/>
        <w:numPr>
          <w:ilvl w:val="1"/>
          <w:numId w:val="3"/>
        </w:numPr>
        <w:tabs>
          <w:tab w:val="left" w:pos="2281"/>
        </w:tabs>
        <w:ind w:right="120"/>
        <w:jc w:val="both"/>
        <w:rPr>
          <w:sz w:val="24"/>
        </w:rPr>
      </w:pPr>
      <w:r>
        <w:rPr>
          <w:sz w:val="24"/>
        </w:rPr>
        <w:t>Family Plot consisting of 3 or more lots may have a monument identifying the</w:t>
      </w:r>
      <w:r>
        <w:rPr>
          <w:spacing w:val="1"/>
          <w:sz w:val="24"/>
        </w:rPr>
        <w:t xml:space="preserve"> </w:t>
      </w:r>
      <w:r>
        <w:rPr>
          <w:sz w:val="24"/>
        </w:rPr>
        <w:t>family name placed upon a lot within the plot. The City shall decide where the</w:t>
      </w:r>
      <w:r>
        <w:rPr>
          <w:spacing w:val="1"/>
          <w:sz w:val="24"/>
        </w:rPr>
        <w:t xml:space="preserve"> </w:t>
      </w:r>
      <w:r>
        <w:rPr>
          <w:sz w:val="24"/>
        </w:rPr>
        <w:t>monument is to be placed. Markers identifying the person buried on the lot shall</w:t>
      </w:r>
      <w:r>
        <w:rPr>
          <w:spacing w:val="-57"/>
          <w:sz w:val="24"/>
        </w:rPr>
        <w:t xml:space="preserve"> </w:t>
      </w:r>
      <w:r>
        <w:rPr>
          <w:sz w:val="24"/>
        </w:rPr>
        <w:t>be</w:t>
      </w:r>
      <w:r>
        <w:rPr>
          <w:spacing w:val="-2"/>
          <w:sz w:val="24"/>
        </w:rPr>
        <w:t xml:space="preserve"> </w:t>
      </w:r>
      <w:r>
        <w:rPr>
          <w:sz w:val="24"/>
        </w:rPr>
        <w:t>flush or</w:t>
      </w:r>
      <w:r>
        <w:rPr>
          <w:spacing w:val="-1"/>
          <w:sz w:val="24"/>
        </w:rPr>
        <w:t xml:space="preserve"> </w:t>
      </w:r>
      <w:r>
        <w:rPr>
          <w:sz w:val="24"/>
        </w:rPr>
        <w:t>slant markers.</w:t>
      </w:r>
    </w:p>
    <w:p w14:paraId="3EFE63FD" w14:textId="77777777" w:rsidR="002258CB" w:rsidRDefault="002258CB">
      <w:pPr>
        <w:pStyle w:val="BodyText"/>
      </w:pPr>
    </w:p>
    <w:p w14:paraId="404EB7E7" w14:textId="77777777" w:rsidR="002258CB" w:rsidRDefault="00C31446">
      <w:pPr>
        <w:pStyle w:val="ListParagraph"/>
        <w:numPr>
          <w:ilvl w:val="1"/>
          <w:numId w:val="3"/>
        </w:numPr>
        <w:tabs>
          <w:tab w:val="left" w:pos="2281"/>
        </w:tabs>
        <w:ind w:right="126"/>
        <w:jc w:val="both"/>
        <w:rPr>
          <w:sz w:val="24"/>
        </w:rPr>
      </w:pPr>
      <w:r>
        <w:rPr>
          <w:sz w:val="24"/>
        </w:rPr>
        <w:t>For single lots, one marker is permitted per grave space. If cremains are placed</w:t>
      </w:r>
      <w:r>
        <w:rPr>
          <w:spacing w:val="1"/>
          <w:sz w:val="24"/>
        </w:rPr>
        <w:t xml:space="preserve"> </w:t>
      </w:r>
      <w:r>
        <w:rPr>
          <w:sz w:val="24"/>
        </w:rPr>
        <w:t>above</w:t>
      </w:r>
      <w:r>
        <w:rPr>
          <w:spacing w:val="-2"/>
          <w:sz w:val="24"/>
        </w:rPr>
        <w:t xml:space="preserve"> </w:t>
      </w:r>
      <w:r>
        <w:rPr>
          <w:sz w:val="24"/>
        </w:rPr>
        <w:t>a</w:t>
      </w:r>
      <w:r>
        <w:rPr>
          <w:spacing w:val="-2"/>
          <w:sz w:val="24"/>
        </w:rPr>
        <w:t xml:space="preserve"> </w:t>
      </w:r>
      <w:r>
        <w:rPr>
          <w:sz w:val="24"/>
        </w:rPr>
        <w:t>burial on</w:t>
      </w:r>
      <w:r>
        <w:rPr>
          <w:spacing w:val="-1"/>
          <w:sz w:val="24"/>
        </w:rPr>
        <w:t xml:space="preserve"> </w:t>
      </w:r>
      <w:r>
        <w:rPr>
          <w:sz w:val="24"/>
        </w:rPr>
        <w:t>the</w:t>
      </w:r>
      <w:r>
        <w:rPr>
          <w:spacing w:val="-1"/>
          <w:sz w:val="24"/>
        </w:rPr>
        <w:t xml:space="preserve"> </w:t>
      </w:r>
      <w:r>
        <w:rPr>
          <w:sz w:val="24"/>
        </w:rPr>
        <w:t>same</w:t>
      </w:r>
      <w:r>
        <w:rPr>
          <w:spacing w:val="-1"/>
          <w:sz w:val="24"/>
        </w:rPr>
        <w:t xml:space="preserve"> </w:t>
      </w:r>
      <w:r>
        <w:rPr>
          <w:sz w:val="24"/>
        </w:rPr>
        <w:t>lot, then</w:t>
      </w:r>
      <w:r>
        <w:rPr>
          <w:spacing w:val="-1"/>
          <w:sz w:val="24"/>
        </w:rPr>
        <w:t xml:space="preserve"> </w:t>
      </w:r>
      <w:r>
        <w:rPr>
          <w:sz w:val="24"/>
        </w:rPr>
        <w:t>the second</w:t>
      </w:r>
      <w:r>
        <w:rPr>
          <w:spacing w:val="1"/>
          <w:sz w:val="24"/>
        </w:rPr>
        <w:t xml:space="preserve"> </w:t>
      </w:r>
      <w:r>
        <w:rPr>
          <w:sz w:val="24"/>
        </w:rPr>
        <w:t>marker</w:t>
      </w:r>
      <w:r>
        <w:rPr>
          <w:spacing w:val="-1"/>
          <w:sz w:val="24"/>
        </w:rPr>
        <w:t xml:space="preserve"> </w:t>
      </w:r>
      <w:r>
        <w:rPr>
          <w:sz w:val="24"/>
        </w:rPr>
        <w:t>shall be a</w:t>
      </w:r>
      <w:r>
        <w:rPr>
          <w:spacing w:val="-1"/>
          <w:sz w:val="24"/>
        </w:rPr>
        <w:t xml:space="preserve"> </w:t>
      </w:r>
      <w:r>
        <w:rPr>
          <w:sz w:val="24"/>
        </w:rPr>
        <w:t>flush</w:t>
      </w:r>
      <w:r>
        <w:rPr>
          <w:spacing w:val="-1"/>
          <w:sz w:val="24"/>
        </w:rPr>
        <w:t xml:space="preserve"> </w:t>
      </w:r>
      <w:r>
        <w:rPr>
          <w:sz w:val="24"/>
        </w:rPr>
        <w:t>marker.</w:t>
      </w:r>
    </w:p>
    <w:p w14:paraId="26F1EE57" w14:textId="77777777" w:rsidR="002258CB" w:rsidRDefault="002258CB">
      <w:pPr>
        <w:pStyle w:val="BodyText"/>
        <w:spacing w:before="1"/>
      </w:pPr>
    </w:p>
    <w:p w14:paraId="2A5135C8" w14:textId="77777777" w:rsidR="002258CB" w:rsidRDefault="00C31446">
      <w:pPr>
        <w:pStyle w:val="ListParagraph"/>
        <w:numPr>
          <w:ilvl w:val="1"/>
          <w:numId w:val="3"/>
        </w:numPr>
        <w:tabs>
          <w:tab w:val="left" w:pos="2281"/>
        </w:tabs>
        <w:ind w:right="124"/>
        <w:jc w:val="both"/>
        <w:rPr>
          <w:sz w:val="24"/>
        </w:rPr>
      </w:pPr>
      <w:r>
        <w:rPr>
          <w:sz w:val="24"/>
        </w:rPr>
        <w:t>All monuments and markers are to be constructed of durable granite, cut stone</w:t>
      </w:r>
      <w:r>
        <w:rPr>
          <w:spacing w:val="1"/>
          <w:sz w:val="24"/>
        </w:rPr>
        <w:t xml:space="preserve"> </w:t>
      </w:r>
      <w:r>
        <w:rPr>
          <w:sz w:val="24"/>
        </w:rPr>
        <w:t>from recognized quarries, standard bronze, quality marble, or standard metal as</w:t>
      </w:r>
      <w:r>
        <w:rPr>
          <w:spacing w:val="1"/>
          <w:sz w:val="24"/>
        </w:rPr>
        <w:t xml:space="preserve"> </w:t>
      </w:r>
      <w:r>
        <w:rPr>
          <w:sz w:val="24"/>
        </w:rPr>
        <w:t>used by</w:t>
      </w:r>
      <w:r>
        <w:rPr>
          <w:spacing w:val="-5"/>
          <w:sz w:val="24"/>
        </w:rPr>
        <w:t xml:space="preserve"> </w:t>
      </w:r>
      <w:r>
        <w:rPr>
          <w:sz w:val="24"/>
        </w:rPr>
        <w:t>veterans’ organizations.</w:t>
      </w:r>
    </w:p>
    <w:p w14:paraId="0888F9A6" w14:textId="77777777" w:rsidR="002258CB" w:rsidRDefault="002258CB">
      <w:pPr>
        <w:pStyle w:val="BodyText"/>
      </w:pPr>
    </w:p>
    <w:p w14:paraId="09DE0D6E" w14:textId="77777777" w:rsidR="002258CB" w:rsidRDefault="00C31446">
      <w:pPr>
        <w:pStyle w:val="ListParagraph"/>
        <w:numPr>
          <w:ilvl w:val="1"/>
          <w:numId w:val="3"/>
        </w:numPr>
        <w:tabs>
          <w:tab w:val="left" w:pos="2281"/>
        </w:tabs>
        <w:ind w:right="119"/>
        <w:jc w:val="both"/>
        <w:rPr>
          <w:sz w:val="24"/>
        </w:rPr>
      </w:pPr>
      <w:r>
        <w:rPr>
          <w:sz w:val="24"/>
        </w:rPr>
        <w:t>All monuments and markers shall be installed upon a foundation constructed by</w:t>
      </w:r>
      <w:r>
        <w:rPr>
          <w:spacing w:val="1"/>
          <w:sz w:val="24"/>
        </w:rPr>
        <w:t xml:space="preserve"> </w:t>
      </w:r>
      <w:r>
        <w:rPr>
          <w:sz w:val="24"/>
        </w:rPr>
        <w:lastRenderedPageBreak/>
        <w:t>City</w:t>
      </w:r>
      <w:r>
        <w:rPr>
          <w:spacing w:val="1"/>
          <w:sz w:val="24"/>
        </w:rPr>
        <w:t xml:space="preserve"> </w:t>
      </w:r>
      <w:r>
        <w:rPr>
          <w:sz w:val="24"/>
        </w:rPr>
        <w:t>of Marshall Employees or designated agent at the lot owner’s expense in</w:t>
      </w:r>
      <w:r>
        <w:rPr>
          <w:spacing w:val="1"/>
          <w:sz w:val="24"/>
        </w:rPr>
        <w:t xml:space="preserve"> </w:t>
      </w:r>
      <w:r>
        <w:rPr>
          <w:sz w:val="24"/>
        </w:rPr>
        <w:t>accordance</w:t>
      </w:r>
      <w:r>
        <w:rPr>
          <w:spacing w:val="-2"/>
          <w:sz w:val="24"/>
        </w:rPr>
        <w:t xml:space="preserve"> </w:t>
      </w:r>
      <w:r>
        <w:rPr>
          <w:sz w:val="24"/>
        </w:rPr>
        <w:t>with City</w:t>
      </w:r>
      <w:r>
        <w:rPr>
          <w:spacing w:val="-5"/>
          <w:sz w:val="24"/>
        </w:rPr>
        <w:t xml:space="preserve"> </w:t>
      </w:r>
      <w:r>
        <w:rPr>
          <w:sz w:val="24"/>
        </w:rPr>
        <w:t>policy.</w:t>
      </w:r>
    </w:p>
    <w:p w14:paraId="26B5EA50" w14:textId="77777777" w:rsidR="002258CB" w:rsidRDefault="002258CB">
      <w:pPr>
        <w:pStyle w:val="BodyText"/>
      </w:pPr>
    </w:p>
    <w:p w14:paraId="2BEABF21" w14:textId="77777777" w:rsidR="002258CB" w:rsidRDefault="00C31446">
      <w:pPr>
        <w:pStyle w:val="ListParagraph"/>
        <w:numPr>
          <w:ilvl w:val="1"/>
          <w:numId w:val="3"/>
        </w:numPr>
        <w:tabs>
          <w:tab w:val="left" w:pos="2281"/>
        </w:tabs>
        <w:ind w:right="117"/>
        <w:jc w:val="both"/>
        <w:rPr>
          <w:sz w:val="24"/>
        </w:rPr>
      </w:pPr>
      <w:r>
        <w:rPr>
          <w:sz w:val="24"/>
        </w:rPr>
        <w:t>All monuments and markers placed upon the foundation shall be installed by the</w:t>
      </w:r>
      <w:r>
        <w:rPr>
          <w:spacing w:val="-57"/>
          <w:sz w:val="24"/>
        </w:rPr>
        <w:t xml:space="preserve"> </w:t>
      </w:r>
      <w:r>
        <w:rPr>
          <w:sz w:val="24"/>
        </w:rPr>
        <w:t>lot owner or agent with prior permission by the cemetery management. The</w:t>
      </w:r>
      <w:r>
        <w:rPr>
          <w:spacing w:val="1"/>
          <w:sz w:val="24"/>
        </w:rPr>
        <w:t xml:space="preserve"> </w:t>
      </w:r>
      <w:r>
        <w:rPr>
          <w:sz w:val="24"/>
        </w:rPr>
        <w:t>cemetery</w:t>
      </w:r>
      <w:r>
        <w:rPr>
          <w:spacing w:val="-6"/>
          <w:sz w:val="24"/>
        </w:rPr>
        <w:t xml:space="preserve"> </w:t>
      </w:r>
      <w:r>
        <w:rPr>
          <w:sz w:val="24"/>
        </w:rPr>
        <w:t>shall be</w:t>
      </w:r>
      <w:r>
        <w:rPr>
          <w:spacing w:val="-1"/>
          <w:sz w:val="24"/>
        </w:rPr>
        <w:t xml:space="preserve"> </w:t>
      </w:r>
      <w:r>
        <w:rPr>
          <w:sz w:val="24"/>
        </w:rPr>
        <w:t>responsible</w:t>
      </w:r>
      <w:r>
        <w:rPr>
          <w:spacing w:val="-1"/>
          <w:sz w:val="24"/>
        </w:rPr>
        <w:t xml:space="preserve"> </w:t>
      </w:r>
      <w:r>
        <w:rPr>
          <w:sz w:val="24"/>
        </w:rPr>
        <w:t>for</w:t>
      </w:r>
      <w:r>
        <w:rPr>
          <w:spacing w:val="-2"/>
          <w:sz w:val="24"/>
        </w:rPr>
        <w:t xml:space="preserve"> </w:t>
      </w:r>
      <w:r>
        <w:rPr>
          <w:sz w:val="24"/>
        </w:rPr>
        <w:t>installing government markers.</w:t>
      </w:r>
    </w:p>
    <w:p w14:paraId="67B31413" w14:textId="77777777" w:rsidR="002258CB" w:rsidRDefault="00C31446">
      <w:pPr>
        <w:pStyle w:val="ListParagraph"/>
        <w:numPr>
          <w:ilvl w:val="2"/>
          <w:numId w:val="3"/>
        </w:numPr>
        <w:tabs>
          <w:tab w:val="left" w:pos="2821"/>
        </w:tabs>
        <w:ind w:right="117"/>
        <w:jc w:val="both"/>
        <w:rPr>
          <w:sz w:val="24"/>
        </w:rPr>
      </w:pPr>
      <w:r>
        <w:rPr>
          <w:sz w:val="24"/>
        </w:rPr>
        <w:t>Those persons engaged in placing monuments or markers shall provide</w:t>
      </w:r>
      <w:r>
        <w:rPr>
          <w:spacing w:val="1"/>
          <w:sz w:val="24"/>
        </w:rPr>
        <w:t xml:space="preserve"> </w:t>
      </w:r>
      <w:r>
        <w:rPr>
          <w:sz w:val="24"/>
        </w:rPr>
        <w:t>adequate</w:t>
      </w:r>
      <w:r>
        <w:rPr>
          <w:spacing w:val="-1"/>
          <w:sz w:val="24"/>
        </w:rPr>
        <w:t xml:space="preserve"> </w:t>
      </w:r>
      <w:r>
        <w:rPr>
          <w:sz w:val="24"/>
        </w:rPr>
        <w:t>planking</w:t>
      </w:r>
      <w:r>
        <w:rPr>
          <w:spacing w:val="-2"/>
          <w:sz w:val="24"/>
        </w:rPr>
        <w:t xml:space="preserve"> </w:t>
      </w:r>
      <w:r>
        <w:rPr>
          <w:sz w:val="24"/>
        </w:rPr>
        <w:t>to protect the</w:t>
      </w:r>
      <w:r>
        <w:rPr>
          <w:spacing w:val="-1"/>
          <w:sz w:val="24"/>
        </w:rPr>
        <w:t xml:space="preserve"> </w:t>
      </w:r>
      <w:r>
        <w:rPr>
          <w:sz w:val="24"/>
        </w:rPr>
        <w:t>turf.</w:t>
      </w:r>
    </w:p>
    <w:p w14:paraId="5C161ADB" w14:textId="77777777" w:rsidR="002258CB" w:rsidRDefault="00C31446">
      <w:pPr>
        <w:pStyle w:val="ListParagraph"/>
        <w:numPr>
          <w:ilvl w:val="2"/>
          <w:numId w:val="3"/>
        </w:numPr>
        <w:tabs>
          <w:tab w:val="left" w:pos="2821"/>
        </w:tabs>
        <w:spacing w:before="1"/>
        <w:ind w:hanging="541"/>
        <w:jc w:val="both"/>
        <w:rPr>
          <w:sz w:val="24"/>
        </w:rPr>
      </w:pPr>
      <w:r>
        <w:rPr>
          <w:sz w:val="24"/>
        </w:rPr>
        <w:t>The</w:t>
      </w:r>
      <w:r>
        <w:rPr>
          <w:spacing w:val="-3"/>
          <w:sz w:val="24"/>
        </w:rPr>
        <w:t xml:space="preserve"> </w:t>
      </w:r>
      <w:r>
        <w:rPr>
          <w:sz w:val="24"/>
        </w:rPr>
        <w:t>site</w:t>
      </w:r>
      <w:r>
        <w:rPr>
          <w:spacing w:val="-1"/>
          <w:sz w:val="24"/>
        </w:rPr>
        <w:t xml:space="preserve"> </w:t>
      </w:r>
      <w:r>
        <w:rPr>
          <w:sz w:val="24"/>
        </w:rPr>
        <w:t>shall be</w:t>
      </w:r>
      <w:r>
        <w:rPr>
          <w:spacing w:val="-2"/>
          <w:sz w:val="24"/>
        </w:rPr>
        <w:t xml:space="preserve"> </w:t>
      </w:r>
      <w:r>
        <w:rPr>
          <w:sz w:val="24"/>
        </w:rPr>
        <w:t>left in a clean and orderly</w:t>
      </w:r>
      <w:r>
        <w:rPr>
          <w:spacing w:val="-3"/>
          <w:sz w:val="24"/>
        </w:rPr>
        <w:t xml:space="preserve"> </w:t>
      </w:r>
      <w:r>
        <w:rPr>
          <w:sz w:val="24"/>
        </w:rPr>
        <w:t>condition.</w:t>
      </w:r>
    </w:p>
    <w:p w14:paraId="57112A5C" w14:textId="77777777" w:rsidR="002258CB" w:rsidRDefault="002258CB">
      <w:pPr>
        <w:pStyle w:val="BodyText"/>
        <w:spacing w:before="11"/>
        <w:rPr>
          <w:sz w:val="23"/>
        </w:rPr>
      </w:pPr>
    </w:p>
    <w:p w14:paraId="4892ED5A" w14:textId="77777777" w:rsidR="002258CB" w:rsidRDefault="00C31446">
      <w:pPr>
        <w:pStyle w:val="ListParagraph"/>
        <w:numPr>
          <w:ilvl w:val="0"/>
          <w:numId w:val="2"/>
        </w:numPr>
        <w:tabs>
          <w:tab w:val="left" w:pos="1740"/>
          <w:tab w:val="left" w:pos="1741"/>
        </w:tabs>
        <w:ind w:hanging="721"/>
        <w:rPr>
          <w:sz w:val="24"/>
        </w:rPr>
      </w:pPr>
      <w:r>
        <w:rPr>
          <w:sz w:val="24"/>
        </w:rPr>
        <w:t>Decorations</w:t>
      </w:r>
    </w:p>
    <w:p w14:paraId="47A87F0B" w14:textId="77777777" w:rsidR="002258CB" w:rsidRDefault="002258CB">
      <w:pPr>
        <w:pStyle w:val="BodyText"/>
      </w:pPr>
    </w:p>
    <w:p w14:paraId="261EB1AC" w14:textId="77777777" w:rsidR="002258CB" w:rsidRDefault="00C31446">
      <w:pPr>
        <w:pStyle w:val="BodyText"/>
        <w:ind w:left="1740" w:right="117"/>
        <w:jc w:val="both"/>
      </w:pPr>
      <w:r>
        <w:t>Decorations shall be defined as anything natural or artificial such as but not limited to</w:t>
      </w:r>
      <w:r>
        <w:rPr>
          <w:spacing w:val="-57"/>
        </w:rPr>
        <w:t xml:space="preserve"> </w:t>
      </w:r>
      <w:r>
        <w:t>figurines,</w:t>
      </w:r>
      <w:r>
        <w:rPr>
          <w:spacing w:val="-11"/>
        </w:rPr>
        <w:t xml:space="preserve"> </w:t>
      </w:r>
      <w:r>
        <w:t>flowers,</w:t>
      </w:r>
      <w:r>
        <w:rPr>
          <w:spacing w:val="-12"/>
        </w:rPr>
        <w:t xml:space="preserve"> </w:t>
      </w:r>
      <w:r>
        <w:t>stuffed</w:t>
      </w:r>
      <w:r>
        <w:rPr>
          <w:spacing w:val="-11"/>
        </w:rPr>
        <w:t xml:space="preserve"> </w:t>
      </w:r>
      <w:r>
        <w:t>animals,</w:t>
      </w:r>
      <w:r>
        <w:rPr>
          <w:spacing w:val="-9"/>
        </w:rPr>
        <w:t xml:space="preserve"> </w:t>
      </w:r>
      <w:r>
        <w:t>ornaments,</w:t>
      </w:r>
      <w:r>
        <w:rPr>
          <w:spacing w:val="-11"/>
        </w:rPr>
        <w:t xml:space="preserve"> </w:t>
      </w:r>
      <w:r>
        <w:t>wrought</w:t>
      </w:r>
      <w:r>
        <w:rPr>
          <w:spacing w:val="-11"/>
        </w:rPr>
        <w:t xml:space="preserve"> </w:t>
      </w:r>
      <w:r>
        <w:t>iron,</w:t>
      </w:r>
      <w:r>
        <w:rPr>
          <w:spacing w:val="-10"/>
        </w:rPr>
        <w:t xml:space="preserve"> </w:t>
      </w:r>
      <w:r>
        <w:t>urns,</w:t>
      </w:r>
      <w:r>
        <w:rPr>
          <w:spacing w:val="-12"/>
        </w:rPr>
        <w:t xml:space="preserve"> </w:t>
      </w:r>
      <w:r>
        <w:t>photographs</w:t>
      </w:r>
      <w:r>
        <w:rPr>
          <w:spacing w:val="-11"/>
        </w:rPr>
        <w:t xml:space="preserve"> </w:t>
      </w:r>
      <w:r>
        <w:t>and</w:t>
      </w:r>
      <w:r>
        <w:rPr>
          <w:spacing w:val="-10"/>
        </w:rPr>
        <w:t xml:space="preserve"> </w:t>
      </w:r>
      <w:r>
        <w:t>the</w:t>
      </w:r>
      <w:r>
        <w:rPr>
          <w:spacing w:val="-58"/>
        </w:rPr>
        <w:t xml:space="preserve"> </w:t>
      </w:r>
      <w:r>
        <w:t>like.</w:t>
      </w:r>
    </w:p>
    <w:p w14:paraId="583A4B3F" w14:textId="77777777" w:rsidR="002258CB" w:rsidRDefault="00C31446">
      <w:pPr>
        <w:pStyle w:val="ListParagraph"/>
        <w:numPr>
          <w:ilvl w:val="1"/>
          <w:numId w:val="2"/>
        </w:numPr>
        <w:tabs>
          <w:tab w:val="left" w:pos="2281"/>
        </w:tabs>
        <w:spacing w:before="68"/>
        <w:ind w:right="120"/>
        <w:jc w:val="both"/>
        <w:rPr>
          <w:sz w:val="24"/>
        </w:rPr>
      </w:pPr>
      <w:r>
        <w:rPr>
          <w:sz w:val="24"/>
        </w:rPr>
        <w:t>Not</w:t>
      </w:r>
      <w:r>
        <w:rPr>
          <w:spacing w:val="-4"/>
          <w:sz w:val="24"/>
        </w:rPr>
        <w:t xml:space="preserve"> </w:t>
      </w:r>
      <w:r>
        <w:rPr>
          <w:sz w:val="24"/>
        </w:rPr>
        <w:t>more</w:t>
      </w:r>
      <w:r>
        <w:rPr>
          <w:spacing w:val="-5"/>
          <w:sz w:val="24"/>
        </w:rPr>
        <w:t xml:space="preserve"> </w:t>
      </w:r>
      <w:r>
        <w:rPr>
          <w:sz w:val="24"/>
        </w:rPr>
        <w:t>than</w:t>
      </w:r>
      <w:r>
        <w:rPr>
          <w:spacing w:val="-4"/>
          <w:sz w:val="24"/>
        </w:rPr>
        <w:t xml:space="preserve"> </w:t>
      </w:r>
      <w:r>
        <w:rPr>
          <w:sz w:val="24"/>
        </w:rPr>
        <w:t>two</w:t>
      </w:r>
      <w:r>
        <w:rPr>
          <w:spacing w:val="-3"/>
          <w:sz w:val="24"/>
        </w:rPr>
        <w:t xml:space="preserve"> </w:t>
      </w:r>
      <w:r>
        <w:rPr>
          <w:sz w:val="24"/>
        </w:rPr>
        <w:t>urns</w:t>
      </w:r>
      <w:r>
        <w:rPr>
          <w:spacing w:val="-4"/>
          <w:sz w:val="24"/>
        </w:rPr>
        <w:t xml:space="preserve"> </w:t>
      </w:r>
      <w:r>
        <w:rPr>
          <w:sz w:val="24"/>
        </w:rPr>
        <w:t>shall</w:t>
      </w:r>
      <w:r>
        <w:rPr>
          <w:spacing w:val="-3"/>
          <w:sz w:val="24"/>
        </w:rPr>
        <w:t xml:space="preserve"> </w:t>
      </w:r>
      <w:r>
        <w:rPr>
          <w:sz w:val="24"/>
        </w:rPr>
        <w:t>be</w:t>
      </w:r>
      <w:r>
        <w:rPr>
          <w:spacing w:val="-4"/>
          <w:sz w:val="24"/>
        </w:rPr>
        <w:t xml:space="preserve"> </w:t>
      </w:r>
      <w:r>
        <w:rPr>
          <w:sz w:val="24"/>
        </w:rPr>
        <w:t>permitted</w:t>
      </w:r>
      <w:r>
        <w:rPr>
          <w:spacing w:val="-4"/>
          <w:sz w:val="24"/>
        </w:rPr>
        <w:t xml:space="preserve"> </w:t>
      </w:r>
      <w:r>
        <w:rPr>
          <w:sz w:val="24"/>
        </w:rPr>
        <w:t>per</w:t>
      </w:r>
      <w:r>
        <w:rPr>
          <w:spacing w:val="-5"/>
          <w:sz w:val="24"/>
        </w:rPr>
        <w:t xml:space="preserve"> </w:t>
      </w:r>
      <w:r>
        <w:rPr>
          <w:sz w:val="24"/>
        </w:rPr>
        <w:t>lot</w:t>
      </w:r>
      <w:r>
        <w:rPr>
          <w:spacing w:val="-2"/>
          <w:sz w:val="24"/>
        </w:rPr>
        <w:t xml:space="preserve"> </w:t>
      </w:r>
      <w:r>
        <w:rPr>
          <w:sz w:val="24"/>
        </w:rPr>
        <w:t>on</w:t>
      </w:r>
      <w:r>
        <w:rPr>
          <w:spacing w:val="-4"/>
          <w:sz w:val="24"/>
        </w:rPr>
        <w:t xml:space="preserve"> </w:t>
      </w:r>
      <w:r>
        <w:rPr>
          <w:sz w:val="24"/>
        </w:rPr>
        <w:t>each</w:t>
      </w:r>
      <w:r>
        <w:rPr>
          <w:spacing w:val="-4"/>
          <w:sz w:val="24"/>
        </w:rPr>
        <w:t xml:space="preserve"> </w:t>
      </w:r>
      <w:r>
        <w:rPr>
          <w:sz w:val="24"/>
        </w:rPr>
        <w:t>side</w:t>
      </w:r>
      <w:r>
        <w:rPr>
          <w:spacing w:val="-3"/>
          <w:sz w:val="24"/>
        </w:rPr>
        <w:t xml:space="preserve"> </w:t>
      </w:r>
      <w:r>
        <w:rPr>
          <w:sz w:val="24"/>
        </w:rPr>
        <w:t>of</w:t>
      </w:r>
      <w:r>
        <w:rPr>
          <w:spacing w:val="-5"/>
          <w:sz w:val="24"/>
        </w:rPr>
        <w:t xml:space="preserve"> </w:t>
      </w:r>
      <w:r>
        <w:rPr>
          <w:sz w:val="24"/>
        </w:rPr>
        <w:t>a</w:t>
      </w:r>
      <w:r>
        <w:rPr>
          <w:spacing w:val="-5"/>
          <w:sz w:val="24"/>
        </w:rPr>
        <w:t xml:space="preserve"> </w:t>
      </w:r>
      <w:r>
        <w:rPr>
          <w:sz w:val="24"/>
        </w:rPr>
        <w:t>single marker</w:t>
      </w:r>
      <w:r>
        <w:rPr>
          <w:spacing w:val="-58"/>
          <w:sz w:val="24"/>
        </w:rPr>
        <w:t xml:space="preserve"> </w:t>
      </w:r>
      <w:r>
        <w:rPr>
          <w:sz w:val="24"/>
        </w:rPr>
        <w:t>or</w:t>
      </w:r>
      <w:r>
        <w:rPr>
          <w:spacing w:val="-1"/>
          <w:sz w:val="24"/>
        </w:rPr>
        <w:t xml:space="preserve"> </w:t>
      </w:r>
      <w:r>
        <w:rPr>
          <w:sz w:val="24"/>
        </w:rPr>
        <w:t>family</w:t>
      </w:r>
      <w:r>
        <w:rPr>
          <w:spacing w:val="-5"/>
          <w:sz w:val="24"/>
        </w:rPr>
        <w:t xml:space="preserve"> </w:t>
      </w:r>
      <w:r>
        <w:rPr>
          <w:sz w:val="24"/>
        </w:rPr>
        <w:t>monument.</w:t>
      </w:r>
    </w:p>
    <w:p w14:paraId="4F65A1EE" w14:textId="77777777" w:rsidR="002258CB" w:rsidRDefault="002258CB">
      <w:pPr>
        <w:pStyle w:val="BodyText"/>
      </w:pPr>
    </w:p>
    <w:p w14:paraId="0902037A" w14:textId="77777777" w:rsidR="002258CB" w:rsidRDefault="00C31446">
      <w:pPr>
        <w:pStyle w:val="ListParagraph"/>
        <w:numPr>
          <w:ilvl w:val="1"/>
          <w:numId w:val="2"/>
        </w:numPr>
        <w:tabs>
          <w:tab w:val="left" w:pos="2281"/>
        </w:tabs>
        <w:ind w:right="119"/>
        <w:jc w:val="both"/>
        <w:rPr>
          <w:sz w:val="24"/>
        </w:rPr>
      </w:pPr>
      <w:r>
        <w:rPr>
          <w:sz w:val="24"/>
        </w:rPr>
        <w:t>In addition to any urn(s), a lot owner may decorate a grave site with artificial or</w:t>
      </w:r>
      <w:r>
        <w:rPr>
          <w:spacing w:val="1"/>
          <w:sz w:val="24"/>
        </w:rPr>
        <w:t xml:space="preserve"> </w:t>
      </w:r>
      <w:r>
        <w:rPr>
          <w:sz w:val="24"/>
        </w:rPr>
        <w:t>natural flowers which shall be placed in a metal or plastic container suitable for</w:t>
      </w:r>
      <w:r>
        <w:rPr>
          <w:spacing w:val="1"/>
          <w:sz w:val="24"/>
        </w:rPr>
        <w:t xml:space="preserve"> </w:t>
      </w:r>
      <w:r>
        <w:rPr>
          <w:sz w:val="24"/>
        </w:rPr>
        <w:t>display. Glass containers or decorations shall be prohibited. Artificial decoration</w:t>
      </w:r>
      <w:r>
        <w:rPr>
          <w:spacing w:val="-57"/>
          <w:sz w:val="24"/>
        </w:rPr>
        <w:t xml:space="preserve"> </w:t>
      </w:r>
      <w:r>
        <w:rPr>
          <w:sz w:val="24"/>
        </w:rPr>
        <w:t>stuck in the ground will be removed. There may be no more than two Shepard’s</w:t>
      </w:r>
      <w:r>
        <w:rPr>
          <w:spacing w:val="1"/>
          <w:sz w:val="24"/>
        </w:rPr>
        <w:t xml:space="preserve"> </w:t>
      </w:r>
      <w:r>
        <w:rPr>
          <w:sz w:val="24"/>
        </w:rPr>
        <w:t>hooks installed next to and overhanging a maker or monument. Military flag</w:t>
      </w:r>
      <w:r>
        <w:rPr>
          <w:spacing w:val="1"/>
          <w:sz w:val="24"/>
        </w:rPr>
        <w:t xml:space="preserve"> </w:t>
      </w:r>
      <w:r>
        <w:rPr>
          <w:sz w:val="24"/>
        </w:rPr>
        <w:t>holder(s) and flags for those that served in the military are exempt from these</w:t>
      </w:r>
      <w:r>
        <w:rPr>
          <w:spacing w:val="1"/>
          <w:sz w:val="24"/>
        </w:rPr>
        <w:t xml:space="preserve"> </w:t>
      </w:r>
      <w:r>
        <w:rPr>
          <w:sz w:val="24"/>
        </w:rPr>
        <w:t>regulations as well as those by recognized organizations such as Rotary. Stuffed</w:t>
      </w:r>
      <w:r>
        <w:rPr>
          <w:spacing w:val="-57"/>
          <w:sz w:val="24"/>
        </w:rPr>
        <w:t xml:space="preserve"> </w:t>
      </w:r>
      <w:r>
        <w:rPr>
          <w:sz w:val="24"/>
        </w:rPr>
        <w:t>animals shall be prohibited except those placed during the initial internment.</w:t>
      </w:r>
      <w:r>
        <w:rPr>
          <w:spacing w:val="1"/>
          <w:sz w:val="24"/>
        </w:rPr>
        <w:t xml:space="preserve"> </w:t>
      </w:r>
      <w:r>
        <w:rPr>
          <w:sz w:val="24"/>
        </w:rPr>
        <w:t>Decorations</w:t>
      </w:r>
      <w:r>
        <w:rPr>
          <w:spacing w:val="1"/>
          <w:sz w:val="24"/>
        </w:rPr>
        <w:t xml:space="preserve"> </w:t>
      </w:r>
      <w:r>
        <w:rPr>
          <w:sz w:val="24"/>
        </w:rPr>
        <w:t>that</w:t>
      </w:r>
      <w:r>
        <w:rPr>
          <w:spacing w:val="1"/>
          <w:sz w:val="24"/>
        </w:rPr>
        <w:t xml:space="preserve"> </w:t>
      </w:r>
      <w:r>
        <w:rPr>
          <w:sz w:val="24"/>
        </w:rPr>
        <w:t>staff</w:t>
      </w:r>
      <w:r>
        <w:rPr>
          <w:spacing w:val="1"/>
          <w:sz w:val="24"/>
        </w:rPr>
        <w:t xml:space="preserve"> </w:t>
      </w:r>
      <w:r>
        <w:rPr>
          <w:sz w:val="24"/>
        </w:rPr>
        <w:t>deems</w:t>
      </w:r>
      <w:r>
        <w:rPr>
          <w:spacing w:val="1"/>
          <w:sz w:val="24"/>
        </w:rPr>
        <w:t xml:space="preserve"> </w:t>
      </w:r>
      <w:r>
        <w:rPr>
          <w:sz w:val="24"/>
        </w:rPr>
        <w:t>to</w:t>
      </w:r>
      <w:r>
        <w:rPr>
          <w:spacing w:val="1"/>
          <w:sz w:val="24"/>
        </w:rPr>
        <w:t xml:space="preserve"> </w:t>
      </w:r>
      <w:r>
        <w:rPr>
          <w:sz w:val="24"/>
        </w:rPr>
        <w:t>be</w:t>
      </w:r>
      <w:r>
        <w:rPr>
          <w:spacing w:val="1"/>
          <w:sz w:val="24"/>
        </w:rPr>
        <w:t xml:space="preserve"> </w:t>
      </w:r>
      <w:r>
        <w:rPr>
          <w:sz w:val="24"/>
        </w:rPr>
        <w:t>excessive</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removed</w:t>
      </w:r>
      <w:r>
        <w:rPr>
          <w:spacing w:val="1"/>
          <w:sz w:val="24"/>
        </w:rPr>
        <w:t xml:space="preserve"> </w:t>
      </w:r>
      <w:r>
        <w:rPr>
          <w:sz w:val="24"/>
        </w:rPr>
        <w:t>by</w:t>
      </w:r>
      <w:r>
        <w:rPr>
          <w:spacing w:val="1"/>
          <w:sz w:val="24"/>
        </w:rPr>
        <w:t xml:space="preserve"> </w:t>
      </w:r>
      <w:r>
        <w:rPr>
          <w:sz w:val="24"/>
        </w:rPr>
        <w:t>the</w:t>
      </w:r>
      <w:r>
        <w:rPr>
          <w:spacing w:val="1"/>
          <w:sz w:val="24"/>
        </w:rPr>
        <w:t xml:space="preserve"> </w:t>
      </w:r>
      <w:r>
        <w:rPr>
          <w:sz w:val="24"/>
        </w:rPr>
        <w:t>management.</w:t>
      </w:r>
    </w:p>
    <w:p w14:paraId="2D4C14E5" w14:textId="77777777" w:rsidR="002258CB" w:rsidRDefault="002258CB">
      <w:pPr>
        <w:pStyle w:val="BodyText"/>
      </w:pPr>
    </w:p>
    <w:p w14:paraId="5ACA6A29" w14:textId="77777777" w:rsidR="002258CB" w:rsidRDefault="00C31446">
      <w:pPr>
        <w:pStyle w:val="ListParagraph"/>
        <w:numPr>
          <w:ilvl w:val="1"/>
          <w:numId w:val="2"/>
        </w:numPr>
        <w:tabs>
          <w:tab w:val="left" w:pos="2281"/>
        </w:tabs>
        <w:ind w:right="117"/>
        <w:jc w:val="both"/>
        <w:rPr>
          <w:sz w:val="24"/>
        </w:rPr>
      </w:pPr>
      <w:r>
        <w:rPr>
          <w:sz w:val="24"/>
        </w:rPr>
        <w:t>Winter grave decorations are permitted beginning the first Monday in October.</w:t>
      </w:r>
      <w:r>
        <w:rPr>
          <w:spacing w:val="1"/>
          <w:sz w:val="24"/>
        </w:rPr>
        <w:t xml:space="preserve"> </w:t>
      </w:r>
      <w:r>
        <w:rPr>
          <w:sz w:val="24"/>
        </w:rPr>
        <w:t>Decorations not removed by the last Monday in March shall be considered</w:t>
      </w:r>
      <w:r>
        <w:rPr>
          <w:spacing w:val="1"/>
          <w:sz w:val="24"/>
        </w:rPr>
        <w:t xml:space="preserve"> </w:t>
      </w:r>
      <w:r>
        <w:rPr>
          <w:sz w:val="24"/>
        </w:rPr>
        <w:t>abandoned</w:t>
      </w:r>
      <w:r>
        <w:rPr>
          <w:spacing w:val="1"/>
          <w:sz w:val="24"/>
        </w:rPr>
        <w:t xml:space="preserve"> </w:t>
      </w:r>
      <w:r>
        <w:rPr>
          <w:sz w:val="24"/>
        </w:rPr>
        <w:t>and will be</w:t>
      </w:r>
      <w:r>
        <w:rPr>
          <w:spacing w:val="-1"/>
          <w:sz w:val="24"/>
        </w:rPr>
        <w:t xml:space="preserve"> </w:t>
      </w:r>
      <w:r>
        <w:rPr>
          <w:sz w:val="24"/>
        </w:rPr>
        <w:t>disposed of by</w:t>
      </w:r>
      <w:r>
        <w:rPr>
          <w:spacing w:val="-5"/>
          <w:sz w:val="24"/>
        </w:rPr>
        <w:t xml:space="preserve"> </w:t>
      </w:r>
      <w:r>
        <w:rPr>
          <w:sz w:val="24"/>
        </w:rPr>
        <w:t>the management.</w:t>
      </w:r>
    </w:p>
    <w:p w14:paraId="22577FFD" w14:textId="77777777" w:rsidR="002258CB" w:rsidRDefault="002258CB">
      <w:pPr>
        <w:pStyle w:val="BodyText"/>
        <w:spacing w:before="1"/>
      </w:pPr>
    </w:p>
    <w:p w14:paraId="11D5BF44" w14:textId="77777777" w:rsidR="002258CB" w:rsidRDefault="00C31446">
      <w:pPr>
        <w:pStyle w:val="ListParagraph"/>
        <w:numPr>
          <w:ilvl w:val="1"/>
          <w:numId w:val="2"/>
        </w:numPr>
        <w:tabs>
          <w:tab w:val="left" w:pos="2281"/>
        </w:tabs>
        <w:ind w:right="113"/>
        <w:jc w:val="both"/>
        <w:rPr>
          <w:sz w:val="24"/>
        </w:rPr>
      </w:pPr>
      <w:r>
        <w:rPr>
          <w:sz w:val="24"/>
        </w:rPr>
        <w:t>Spring grave decorations are permitted beginning the first Monday in April</w:t>
      </w:r>
      <w:r>
        <w:rPr>
          <w:spacing w:val="1"/>
          <w:sz w:val="24"/>
        </w:rPr>
        <w:t xml:space="preserve"> </w:t>
      </w:r>
      <w:r>
        <w:rPr>
          <w:sz w:val="24"/>
        </w:rPr>
        <w:t>through the last Monday in September. Decorations not removed by the last</w:t>
      </w:r>
      <w:r>
        <w:rPr>
          <w:spacing w:val="1"/>
          <w:sz w:val="24"/>
        </w:rPr>
        <w:t xml:space="preserve"> </w:t>
      </w:r>
      <w:r>
        <w:rPr>
          <w:sz w:val="24"/>
        </w:rPr>
        <w:t>Monday in September shall be considered abandoned and will be disposed of by</w:t>
      </w:r>
      <w:r>
        <w:rPr>
          <w:spacing w:val="-57"/>
          <w:sz w:val="24"/>
        </w:rPr>
        <w:t xml:space="preserve"> </w:t>
      </w:r>
      <w:r>
        <w:rPr>
          <w:sz w:val="24"/>
        </w:rPr>
        <w:t>the</w:t>
      </w:r>
      <w:r>
        <w:rPr>
          <w:spacing w:val="-1"/>
          <w:sz w:val="24"/>
        </w:rPr>
        <w:t xml:space="preserve"> </w:t>
      </w:r>
      <w:r>
        <w:rPr>
          <w:sz w:val="24"/>
        </w:rPr>
        <w:t>management.</w:t>
      </w:r>
    </w:p>
    <w:p w14:paraId="50174993" w14:textId="77777777" w:rsidR="002258CB" w:rsidRDefault="002258CB">
      <w:pPr>
        <w:pStyle w:val="BodyText"/>
      </w:pPr>
    </w:p>
    <w:p w14:paraId="286E7D3F" w14:textId="77777777" w:rsidR="002258CB" w:rsidRDefault="00C31446">
      <w:pPr>
        <w:pStyle w:val="ListParagraph"/>
        <w:numPr>
          <w:ilvl w:val="1"/>
          <w:numId w:val="2"/>
        </w:numPr>
        <w:tabs>
          <w:tab w:val="left" w:pos="2281"/>
        </w:tabs>
        <w:ind w:right="115"/>
        <w:jc w:val="both"/>
        <w:rPr>
          <w:sz w:val="24"/>
        </w:rPr>
      </w:pPr>
      <w:r>
        <w:rPr>
          <w:sz w:val="24"/>
        </w:rPr>
        <w:t>Copings, fences, curbs, hedges, mounds, and structures of wood, or equally</w:t>
      </w:r>
      <w:r>
        <w:rPr>
          <w:spacing w:val="1"/>
          <w:sz w:val="24"/>
        </w:rPr>
        <w:t xml:space="preserve"> </w:t>
      </w:r>
      <w:r>
        <w:rPr>
          <w:sz w:val="24"/>
        </w:rPr>
        <w:t>perishable</w:t>
      </w:r>
      <w:r>
        <w:rPr>
          <w:spacing w:val="-9"/>
          <w:sz w:val="24"/>
        </w:rPr>
        <w:t xml:space="preserve"> </w:t>
      </w:r>
      <w:r>
        <w:rPr>
          <w:sz w:val="24"/>
        </w:rPr>
        <w:t>material</w:t>
      </w:r>
      <w:r>
        <w:rPr>
          <w:spacing w:val="-6"/>
          <w:sz w:val="24"/>
        </w:rPr>
        <w:t xml:space="preserve"> </w:t>
      </w:r>
      <w:r>
        <w:rPr>
          <w:sz w:val="24"/>
        </w:rPr>
        <w:t>are</w:t>
      </w:r>
      <w:r>
        <w:rPr>
          <w:spacing w:val="-7"/>
          <w:sz w:val="24"/>
        </w:rPr>
        <w:t xml:space="preserve"> </w:t>
      </w:r>
      <w:r>
        <w:rPr>
          <w:sz w:val="24"/>
        </w:rPr>
        <w:t>prohibited.</w:t>
      </w:r>
      <w:r>
        <w:rPr>
          <w:spacing w:val="-9"/>
          <w:sz w:val="24"/>
        </w:rPr>
        <w:t xml:space="preserve"> </w:t>
      </w:r>
      <w:r>
        <w:rPr>
          <w:sz w:val="24"/>
        </w:rPr>
        <w:t>Structures</w:t>
      </w:r>
      <w:r>
        <w:rPr>
          <w:spacing w:val="-7"/>
          <w:sz w:val="24"/>
        </w:rPr>
        <w:t xml:space="preserve"> </w:t>
      </w:r>
      <w:r>
        <w:rPr>
          <w:sz w:val="24"/>
        </w:rPr>
        <w:t>or</w:t>
      </w:r>
      <w:r>
        <w:rPr>
          <w:spacing w:val="-7"/>
          <w:sz w:val="24"/>
        </w:rPr>
        <w:t xml:space="preserve"> </w:t>
      </w:r>
      <w:r>
        <w:rPr>
          <w:sz w:val="24"/>
        </w:rPr>
        <w:t>enclosures</w:t>
      </w:r>
      <w:r>
        <w:rPr>
          <w:spacing w:val="-8"/>
          <w:sz w:val="24"/>
        </w:rPr>
        <w:t xml:space="preserve"> </w:t>
      </w:r>
      <w:r>
        <w:rPr>
          <w:sz w:val="24"/>
        </w:rPr>
        <w:t>established</w:t>
      </w:r>
      <w:r>
        <w:rPr>
          <w:spacing w:val="-8"/>
          <w:sz w:val="24"/>
        </w:rPr>
        <w:t xml:space="preserve"> </w:t>
      </w:r>
      <w:r>
        <w:rPr>
          <w:sz w:val="24"/>
        </w:rPr>
        <w:t>on</w:t>
      </w:r>
      <w:r>
        <w:rPr>
          <w:spacing w:val="-9"/>
          <w:sz w:val="24"/>
        </w:rPr>
        <w:t xml:space="preserve"> </w:t>
      </w:r>
      <w:r>
        <w:rPr>
          <w:sz w:val="24"/>
        </w:rPr>
        <w:t>any</w:t>
      </w:r>
      <w:r>
        <w:rPr>
          <w:spacing w:val="-12"/>
          <w:sz w:val="24"/>
        </w:rPr>
        <w:t xml:space="preserve"> </w:t>
      </w:r>
      <w:r>
        <w:rPr>
          <w:sz w:val="24"/>
        </w:rPr>
        <w:t>lot</w:t>
      </w:r>
      <w:r>
        <w:rPr>
          <w:spacing w:val="-58"/>
          <w:sz w:val="24"/>
        </w:rPr>
        <w:t xml:space="preserve"> </w:t>
      </w:r>
      <w:r>
        <w:rPr>
          <w:sz w:val="24"/>
        </w:rPr>
        <w:t>prior to the addition of these regulations, which have in the judgment of the</w:t>
      </w:r>
      <w:r>
        <w:rPr>
          <w:spacing w:val="1"/>
          <w:sz w:val="24"/>
        </w:rPr>
        <w:t xml:space="preserve"> </w:t>
      </w:r>
      <w:r>
        <w:rPr>
          <w:sz w:val="24"/>
        </w:rPr>
        <w:t>management,</w:t>
      </w:r>
      <w:r>
        <w:rPr>
          <w:spacing w:val="-1"/>
          <w:sz w:val="24"/>
        </w:rPr>
        <w:t xml:space="preserve"> </w:t>
      </w:r>
      <w:r>
        <w:rPr>
          <w:sz w:val="24"/>
        </w:rPr>
        <w:t>become unsightly, shall be</w:t>
      </w:r>
      <w:r>
        <w:rPr>
          <w:spacing w:val="-1"/>
          <w:sz w:val="24"/>
        </w:rPr>
        <w:t xml:space="preserve"> </w:t>
      </w:r>
      <w:r>
        <w:rPr>
          <w:sz w:val="24"/>
        </w:rPr>
        <w:t>removed.</w:t>
      </w:r>
    </w:p>
    <w:p w14:paraId="31C7A27E" w14:textId="77777777" w:rsidR="002258CB" w:rsidRDefault="002258CB">
      <w:pPr>
        <w:pStyle w:val="BodyText"/>
        <w:spacing w:before="1"/>
      </w:pPr>
    </w:p>
    <w:p w14:paraId="52B195FC" w14:textId="77777777" w:rsidR="002258CB" w:rsidRDefault="00C31446">
      <w:pPr>
        <w:pStyle w:val="ListParagraph"/>
        <w:numPr>
          <w:ilvl w:val="1"/>
          <w:numId w:val="2"/>
        </w:numPr>
        <w:tabs>
          <w:tab w:val="left" w:pos="2280"/>
          <w:tab w:val="left" w:pos="2281"/>
        </w:tabs>
        <w:ind w:hanging="541"/>
        <w:rPr>
          <w:sz w:val="24"/>
        </w:rPr>
      </w:pPr>
      <w:r>
        <w:rPr>
          <w:sz w:val="24"/>
        </w:rPr>
        <w:t>The</w:t>
      </w:r>
      <w:r>
        <w:rPr>
          <w:spacing w:val="-3"/>
          <w:sz w:val="24"/>
        </w:rPr>
        <w:t xml:space="preserve"> </w:t>
      </w:r>
      <w:r>
        <w:rPr>
          <w:sz w:val="24"/>
        </w:rPr>
        <w:t>planting</w:t>
      </w:r>
      <w:r>
        <w:rPr>
          <w:spacing w:val="-2"/>
          <w:sz w:val="24"/>
        </w:rPr>
        <w:t xml:space="preserve"> </w:t>
      </w:r>
      <w:r>
        <w:rPr>
          <w:sz w:val="24"/>
        </w:rPr>
        <w:t>of</w:t>
      </w:r>
      <w:r>
        <w:rPr>
          <w:spacing w:val="-1"/>
          <w:sz w:val="24"/>
        </w:rPr>
        <w:t xml:space="preserve"> </w:t>
      </w:r>
      <w:r>
        <w:rPr>
          <w:sz w:val="24"/>
        </w:rPr>
        <w:t>flowers, perennials and</w:t>
      </w:r>
      <w:r>
        <w:rPr>
          <w:spacing w:val="-1"/>
          <w:sz w:val="24"/>
        </w:rPr>
        <w:t xml:space="preserve"> </w:t>
      </w:r>
      <w:r>
        <w:rPr>
          <w:sz w:val="24"/>
        </w:rPr>
        <w:t>shrubs on</w:t>
      </w:r>
      <w:r>
        <w:rPr>
          <w:spacing w:val="1"/>
          <w:sz w:val="24"/>
        </w:rPr>
        <w:t xml:space="preserve"> </w:t>
      </w:r>
      <w:r>
        <w:rPr>
          <w:sz w:val="24"/>
        </w:rPr>
        <w:t>a</w:t>
      </w:r>
      <w:r>
        <w:rPr>
          <w:spacing w:val="-2"/>
          <w:sz w:val="24"/>
        </w:rPr>
        <w:t xml:space="preserve"> </w:t>
      </w:r>
      <w:r>
        <w:rPr>
          <w:sz w:val="24"/>
        </w:rPr>
        <w:t>lot shall not</w:t>
      </w:r>
      <w:r>
        <w:rPr>
          <w:spacing w:val="-1"/>
          <w:sz w:val="24"/>
        </w:rPr>
        <w:t xml:space="preserve"> </w:t>
      </w:r>
      <w:r>
        <w:rPr>
          <w:sz w:val="24"/>
        </w:rPr>
        <w:t>be permitted.</w:t>
      </w:r>
    </w:p>
    <w:p w14:paraId="01D3D911" w14:textId="77777777" w:rsidR="002258CB" w:rsidRDefault="002258CB">
      <w:pPr>
        <w:pStyle w:val="BodyText"/>
      </w:pPr>
    </w:p>
    <w:p w14:paraId="373AFF99" w14:textId="77777777" w:rsidR="002258CB" w:rsidRDefault="00C31446">
      <w:pPr>
        <w:pStyle w:val="ListParagraph"/>
        <w:numPr>
          <w:ilvl w:val="1"/>
          <w:numId w:val="2"/>
        </w:numPr>
        <w:tabs>
          <w:tab w:val="left" w:pos="2281"/>
        </w:tabs>
        <w:ind w:right="124"/>
        <w:jc w:val="both"/>
        <w:rPr>
          <w:sz w:val="24"/>
        </w:rPr>
      </w:pPr>
      <w:r>
        <w:rPr>
          <w:sz w:val="24"/>
        </w:rPr>
        <w:t>No</w:t>
      </w:r>
      <w:r>
        <w:rPr>
          <w:spacing w:val="1"/>
          <w:sz w:val="24"/>
        </w:rPr>
        <w:t xml:space="preserve"> </w:t>
      </w:r>
      <w:r>
        <w:rPr>
          <w:sz w:val="24"/>
        </w:rPr>
        <w:t>tree</w:t>
      </w:r>
      <w:r>
        <w:rPr>
          <w:spacing w:val="1"/>
          <w:sz w:val="24"/>
        </w:rPr>
        <w:t xml:space="preserve"> </w:t>
      </w:r>
      <w:r>
        <w:rPr>
          <w:sz w:val="24"/>
        </w:rPr>
        <w:t>or</w:t>
      </w:r>
      <w:r>
        <w:rPr>
          <w:spacing w:val="1"/>
          <w:sz w:val="24"/>
        </w:rPr>
        <w:t xml:space="preserve"> </w:t>
      </w:r>
      <w:r>
        <w:rPr>
          <w:sz w:val="24"/>
        </w:rPr>
        <w:t>shrub</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pruned</w:t>
      </w:r>
      <w:r>
        <w:rPr>
          <w:spacing w:val="1"/>
          <w:sz w:val="24"/>
        </w:rPr>
        <w:t xml:space="preserve"> </w:t>
      </w:r>
      <w:r>
        <w:rPr>
          <w:sz w:val="24"/>
        </w:rPr>
        <w:t>or</w:t>
      </w:r>
      <w:r>
        <w:rPr>
          <w:spacing w:val="1"/>
          <w:sz w:val="24"/>
        </w:rPr>
        <w:t xml:space="preserve"> </w:t>
      </w:r>
      <w:r>
        <w:rPr>
          <w:sz w:val="24"/>
        </w:rPr>
        <w:t>removed</w:t>
      </w:r>
      <w:r>
        <w:rPr>
          <w:spacing w:val="1"/>
          <w:sz w:val="24"/>
        </w:rPr>
        <w:t xml:space="preserve"> </w:t>
      </w:r>
      <w:r>
        <w:rPr>
          <w:sz w:val="24"/>
        </w:rPr>
        <w:t>without</w:t>
      </w:r>
      <w:r>
        <w:rPr>
          <w:spacing w:val="1"/>
          <w:sz w:val="24"/>
        </w:rPr>
        <w:t xml:space="preserve"> </w:t>
      </w:r>
      <w:r>
        <w:rPr>
          <w:sz w:val="24"/>
        </w:rPr>
        <w:t>the</w:t>
      </w:r>
      <w:r>
        <w:rPr>
          <w:spacing w:val="1"/>
          <w:sz w:val="24"/>
        </w:rPr>
        <w:t xml:space="preserve"> </w:t>
      </w:r>
      <w:r>
        <w:rPr>
          <w:sz w:val="24"/>
        </w:rPr>
        <w:t>consent</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management.</w:t>
      </w:r>
    </w:p>
    <w:p w14:paraId="6D6C60AE" w14:textId="77777777" w:rsidR="002258CB" w:rsidRDefault="002258CB">
      <w:pPr>
        <w:pStyle w:val="BodyText"/>
      </w:pPr>
    </w:p>
    <w:p w14:paraId="71C5EAB8" w14:textId="77777777" w:rsidR="002258CB" w:rsidRDefault="00C31446">
      <w:pPr>
        <w:pStyle w:val="ListParagraph"/>
        <w:numPr>
          <w:ilvl w:val="1"/>
          <w:numId w:val="2"/>
        </w:numPr>
        <w:tabs>
          <w:tab w:val="left" w:pos="2281"/>
        </w:tabs>
        <w:ind w:right="118"/>
        <w:jc w:val="both"/>
        <w:rPr>
          <w:sz w:val="24"/>
        </w:rPr>
      </w:pPr>
      <w:r>
        <w:rPr>
          <w:sz w:val="24"/>
        </w:rPr>
        <w:t>Planting</w:t>
      </w:r>
      <w:r>
        <w:rPr>
          <w:spacing w:val="1"/>
          <w:sz w:val="24"/>
        </w:rPr>
        <w:t xml:space="preserve"> </w:t>
      </w:r>
      <w:r>
        <w:rPr>
          <w:sz w:val="24"/>
        </w:rPr>
        <w:t>of</w:t>
      </w:r>
      <w:r>
        <w:rPr>
          <w:spacing w:val="1"/>
          <w:sz w:val="24"/>
        </w:rPr>
        <w:t xml:space="preserve"> </w:t>
      </w:r>
      <w:r>
        <w:rPr>
          <w:sz w:val="24"/>
        </w:rPr>
        <w:t>trees</w:t>
      </w:r>
      <w:r>
        <w:rPr>
          <w:spacing w:val="1"/>
          <w:sz w:val="24"/>
        </w:rPr>
        <w:t xml:space="preserve"> </w:t>
      </w:r>
      <w:r>
        <w:rPr>
          <w:sz w:val="24"/>
        </w:rPr>
        <w:t>will</w:t>
      </w:r>
      <w:r>
        <w:rPr>
          <w:spacing w:val="1"/>
          <w:sz w:val="24"/>
        </w:rPr>
        <w:t xml:space="preserve"> </w:t>
      </w:r>
      <w:r>
        <w:rPr>
          <w:sz w:val="24"/>
        </w:rPr>
        <w:t>be</w:t>
      </w:r>
      <w:r>
        <w:rPr>
          <w:spacing w:val="1"/>
          <w:sz w:val="24"/>
        </w:rPr>
        <w:t xml:space="preserve"> </w:t>
      </w:r>
      <w:r>
        <w:rPr>
          <w:sz w:val="24"/>
        </w:rPr>
        <w:t>done</w:t>
      </w:r>
      <w:r>
        <w:rPr>
          <w:spacing w:val="1"/>
          <w:sz w:val="24"/>
        </w:rPr>
        <w:t xml:space="preserve"> </w:t>
      </w:r>
      <w:r>
        <w:rPr>
          <w:sz w:val="24"/>
        </w:rPr>
        <w:t>by</w:t>
      </w:r>
      <w:r>
        <w:rPr>
          <w:spacing w:val="1"/>
          <w:sz w:val="24"/>
        </w:rPr>
        <w:t xml:space="preserve"> </w:t>
      </w:r>
      <w:r>
        <w:rPr>
          <w:sz w:val="24"/>
        </w:rPr>
        <w:t>cemetery personnel</w:t>
      </w:r>
      <w:r>
        <w:rPr>
          <w:spacing w:val="1"/>
          <w:sz w:val="24"/>
        </w:rPr>
        <w:t xml:space="preserve"> </w:t>
      </w:r>
      <w:r>
        <w:rPr>
          <w:sz w:val="24"/>
        </w:rPr>
        <w:t>and</w:t>
      </w:r>
      <w:r>
        <w:rPr>
          <w:spacing w:val="1"/>
          <w:sz w:val="24"/>
        </w:rPr>
        <w:t xml:space="preserve"> </w:t>
      </w:r>
      <w:r>
        <w:rPr>
          <w:sz w:val="24"/>
        </w:rPr>
        <w:t>only</w:t>
      </w:r>
      <w:r>
        <w:rPr>
          <w:spacing w:val="1"/>
          <w:sz w:val="24"/>
        </w:rPr>
        <w:t xml:space="preserve"> </w:t>
      </w:r>
      <w:r>
        <w:rPr>
          <w:sz w:val="24"/>
        </w:rPr>
        <w:t>at</w:t>
      </w:r>
      <w:r>
        <w:rPr>
          <w:spacing w:val="1"/>
          <w:sz w:val="24"/>
        </w:rPr>
        <w:t xml:space="preserve"> </w:t>
      </w:r>
      <w:r>
        <w:rPr>
          <w:sz w:val="24"/>
        </w:rPr>
        <w:t>location</w:t>
      </w:r>
      <w:r>
        <w:rPr>
          <w:spacing w:val="1"/>
          <w:sz w:val="24"/>
        </w:rPr>
        <w:t xml:space="preserve"> </w:t>
      </w:r>
      <w:r>
        <w:rPr>
          <w:sz w:val="24"/>
        </w:rPr>
        <w:lastRenderedPageBreak/>
        <w:t>approved by and maintained by City Staff. No tree shall be planted within 100</w:t>
      </w:r>
      <w:r>
        <w:rPr>
          <w:spacing w:val="1"/>
          <w:sz w:val="24"/>
        </w:rPr>
        <w:t xml:space="preserve"> </w:t>
      </w:r>
      <w:r>
        <w:rPr>
          <w:sz w:val="24"/>
        </w:rPr>
        <w:t>feet</w:t>
      </w:r>
      <w:r>
        <w:rPr>
          <w:spacing w:val="-1"/>
          <w:sz w:val="24"/>
        </w:rPr>
        <w:t xml:space="preserve"> </w:t>
      </w:r>
      <w:r>
        <w:rPr>
          <w:sz w:val="24"/>
        </w:rPr>
        <w:t>of</w:t>
      </w:r>
      <w:r>
        <w:rPr>
          <w:spacing w:val="1"/>
          <w:sz w:val="24"/>
        </w:rPr>
        <w:t xml:space="preserve"> </w:t>
      </w:r>
      <w:r>
        <w:rPr>
          <w:sz w:val="24"/>
        </w:rPr>
        <w:t>an existing</w:t>
      </w:r>
      <w:r>
        <w:rPr>
          <w:spacing w:val="14"/>
          <w:sz w:val="24"/>
        </w:rPr>
        <w:t xml:space="preserve"> </w:t>
      </w:r>
      <w:r>
        <w:rPr>
          <w:sz w:val="24"/>
        </w:rPr>
        <w:t>tree.</w:t>
      </w:r>
    </w:p>
    <w:p w14:paraId="50CA8A41" w14:textId="77777777" w:rsidR="002258CB" w:rsidRDefault="002258CB">
      <w:pPr>
        <w:pStyle w:val="BodyText"/>
      </w:pPr>
    </w:p>
    <w:p w14:paraId="0526D1BC" w14:textId="77777777" w:rsidR="002258CB" w:rsidRDefault="00C31446">
      <w:pPr>
        <w:pStyle w:val="ListParagraph"/>
        <w:numPr>
          <w:ilvl w:val="1"/>
          <w:numId w:val="2"/>
        </w:numPr>
        <w:tabs>
          <w:tab w:val="left" w:pos="2281"/>
        </w:tabs>
        <w:ind w:right="126"/>
        <w:jc w:val="both"/>
        <w:rPr>
          <w:sz w:val="24"/>
        </w:rPr>
      </w:pPr>
      <w:r>
        <w:rPr>
          <w:sz w:val="24"/>
        </w:rPr>
        <w:t>Hanging decoration on any tree, shrub, and/or other structure in the cemetery is</w:t>
      </w:r>
      <w:r>
        <w:rPr>
          <w:spacing w:val="1"/>
          <w:sz w:val="24"/>
        </w:rPr>
        <w:t xml:space="preserve"> </w:t>
      </w:r>
      <w:r>
        <w:rPr>
          <w:sz w:val="24"/>
        </w:rPr>
        <w:t>prohibited.</w:t>
      </w:r>
    </w:p>
    <w:p w14:paraId="3D48BEE9" w14:textId="14ABAC79" w:rsidR="002258CB" w:rsidRDefault="002258CB">
      <w:pPr>
        <w:pStyle w:val="BodyText"/>
        <w:rPr>
          <w:sz w:val="26"/>
        </w:rPr>
      </w:pPr>
    </w:p>
    <w:p w14:paraId="2AD0D187" w14:textId="77777777" w:rsidR="002258CB" w:rsidRDefault="002258CB">
      <w:pPr>
        <w:pStyle w:val="BodyText"/>
        <w:rPr>
          <w:sz w:val="22"/>
        </w:rPr>
      </w:pPr>
    </w:p>
    <w:p w14:paraId="2802FC90" w14:textId="77777777" w:rsidR="002258CB" w:rsidRDefault="00C31446">
      <w:pPr>
        <w:pStyle w:val="Heading1"/>
        <w:numPr>
          <w:ilvl w:val="0"/>
          <w:numId w:val="7"/>
        </w:numPr>
        <w:tabs>
          <w:tab w:val="left" w:pos="1740"/>
          <w:tab w:val="left" w:pos="1741"/>
        </w:tabs>
        <w:spacing w:before="1"/>
        <w:ind w:hanging="721"/>
      </w:pPr>
      <w:r>
        <w:t>POTTERS</w:t>
      </w:r>
      <w:r>
        <w:rPr>
          <w:spacing w:val="-2"/>
        </w:rPr>
        <w:t xml:space="preserve"> </w:t>
      </w:r>
      <w:r>
        <w:t>FIELD</w:t>
      </w:r>
    </w:p>
    <w:p w14:paraId="159FF5F5" w14:textId="77777777" w:rsidR="002258CB" w:rsidRDefault="002258CB">
      <w:pPr>
        <w:pStyle w:val="BodyText"/>
        <w:spacing w:before="11"/>
        <w:rPr>
          <w:b/>
          <w:sz w:val="23"/>
        </w:rPr>
      </w:pPr>
    </w:p>
    <w:p w14:paraId="34AB8315" w14:textId="77777777" w:rsidR="002258CB" w:rsidRDefault="00C31446">
      <w:pPr>
        <w:pStyle w:val="ListParagraph"/>
        <w:numPr>
          <w:ilvl w:val="0"/>
          <w:numId w:val="1"/>
        </w:numPr>
        <w:tabs>
          <w:tab w:val="left" w:pos="1740"/>
          <w:tab w:val="left" w:pos="1741"/>
        </w:tabs>
        <w:ind w:hanging="721"/>
        <w:rPr>
          <w:sz w:val="24"/>
        </w:rPr>
      </w:pPr>
      <w:r>
        <w:rPr>
          <w:sz w:val="24"/>
        </w:rPr>
        <w:t>Resolution</w:t>
      </w:r>
    </w:p>
    <w:p w14:paraId="32D0969E" w14:textId="77777777" w:rsidR="002258CB" w:rsidRDefault="002258CB">
      <w:pPr>
        <w:pStyle w:val="BodyText"/>
      </w:pPr>
    </w:p>
    <w:p w14:paraId="072F0B03" w14:textId="77777777" w:rsidR="002258CB" w:rsidRDefault="00C31446">
      <w:pPr>
        <w:pStyle w:val="ListParagraph"/>
        <w:numPr>
          <w:ilvl w:val="1"/>
          <w:numId w:val="1"/>
        </w:numPr>
        <w:tabs>
          <w:tab w:val="left" w:pos="2281"/>
        </w:tabs>
        <w:ind w:right="120"/>
        <w:jc w:val="both"/>
        <w:rPr>
          <w:sz w:val="24"/>
        </w:rPr>
      </w:pPr>
      <w:r>
        <w:rPr>
          <w:spacing w:val="-1"/>
          <w:sz w:val="24"/>
        </w:rPr>
        <w:t>“Be</w:t>
      </w:r>
      <w:r>
        <w:rPr>
          <w:spacing w:val="-9"/>
          <w:sz w:val="24"/>
        </w:rPr>
        <w:t xml:space="preserve"> </w:t>
      </w:r>
      <w:r>
        <w:rPr>
          <w:spacing w:val="-1"/>
          <w:sz w:val="24"/>
        </w:rPr>
        <w:t>it</w:t>
      </w:r>
      <w:r>
        <w:rPr>
          <w:spacing w:val="-9"/>
          <w:sz w:val="24"/>
        </w:rPr>
        <w:t xml:space="preserve"> </w:t>
      </w:r>
      <w:r>
        <w:rPr>
          <w:spacing w:val="-1"/>
          <w:sz w:val="24"/>
        </w:rPr>
        <w:t>resolved</w:t>
      </w:r>
      <w:r>
        <w:rPr>
          <w:spacing w:val="-9"/>
          <w:sz w:val="24"/>
        </w:rPr>
        <w:t xml:space="preserve"> </w:t>
      </w:r>
      <w:r>
        <w:rPr>
          <w:sz w:val="24"/>
        </w:rPr>
        <w:t>by</w:t>
      </w:r>
      <w:r>
        <w:rPr>
          <w:spacing w:val="-15"/>
          <w:sz w:val="24"/>
        </w:rPr>
        <w:t xml:space="preserve"> </w:t>
      </w:r>
      <w:r>
        <w:rPr>
          <w:sz w:val="24"/>
        </w:rPr>
        <w:t>the</w:t>
      </w:r>
      <w:r>
        <w:rPr>
          <w:spacing w:val="-10"/>
          <w:sz w:val="24"/>
        </w:rPr>
        <w:t xml:space="preserve"> </w:t>
      </w:r>
      <w:r>
        <w:rPr>
          <w:sz w:val="24"/>
        </w:rPr>
        <w:t>City</w:t>
      </w:r>
      <w:r>
        <w:rPr>
          <w:spacing w:val="-12"/>
          <w:sz w:val="24"/>
        </w:rPr>
        <w:t xml:space="preserve"> </w:t>
      </w:r>
      <w:r>
        <w:rPr>
          <w:sz w:val="24"/>
        </w:rPr>
        <w:t>Commission</w:t>
      </w:r>
      <w:r>
        <w:rPr>
          <w:spacing w:val="-9"/>
          <w:sz w:val="24"/>
        </w:rPr>
        <w:t xml:space="preserve"> </w:t>
      </w:r>
      <w:r>
        <w:rPr>
          <w:sz w:val="24"/>
        </w:rPr>
        <w:t>of</w:t>
      </w:r>
      <w:r>
        <w:rPr>
          <w:spacing w:val="-11"/>
          <w:sz w:val="24"/>
        </w:rPr>
        <w:t xml:space="preserve"> </w:t>
      </w:r>
      <w:r>
        <w:rPr>
          <w:sz w:val="24"/>
        </w:rPr>
        <w:t>the</w:t>
      </w:r>
      <w:r>
        <w:rPr>
          <w:spacing w:val="-10"/>
          <w:sz w:val="24"/>
        </w:rPr>
        <w:t xml:space="preserve"> </w:t>
      </w:r>
      <w:r>
        <w:rPr>
          <w:sz w:val="24"/>
        </w:rPr>
        <w:t>City</w:t>
      </w:r>
      <w:r>
        <w:rPr>
          <w:spacing w:val="-11"/>
          <w:sz w:val="24"/>
        </w:rPr>
        <w:t xml:space="preserve"> </w:t>
      </w:r>
      <w:r>
        <w:rPr>
          <w:sz w:val="24"/>
        </w:rPr>
        <w:t>of</w:t>
      </w:r>
      <w:r>
        <w:rPr>
          <w:spacing w:val="-11"/>
          <w:sz w:val="24"/>
        </w:rPr>
        <w:t xml:space="preserve"> </w:t>
      </w:r>
      <w:r>
        <w:rPr>
          <w:sz w:val="24"/>
        </w:rPr>
        <w:t>Marshall,</w:t>
      </w:r>
      <w:r>
        <w:rPr>
          <w:spacing w:val="-9"/>
          <w:sz w:val="24"/>
        </w:rPr>
        <w:t xml:space="preserve"> </w:t>
      </w:r>
      <w:r>
        <w:rPr>
          <w:sz w:val="24"/>
        </w:rPr>
        <w:t>Calhoun</w:t>
      </w:r>
      <w:r>
        <w:rPr>
          <w:spacing w:val="-10"/>
          <w:sz w:val="24"/>
        </w:rPr>
        <w:t xml:space="preserve"> </w:t>
      </w:r>
      <w:r>
        <w:rPr>
          <w:sz w:val="24"/>
        </w:rPr>
        <w:t>County,</w:t>
      </w:r>
      <w:r>
        <w:rPr>
          <w:spacing w:val="-57"/>
          <w:sz w:val="24"/>
        </w:rPr>
        <w:t xml:space="preserve"> </w:t>
      </w:r>
      <w:r>
        <w:rPr>
          <w:sz w:val="24"/>
        </w:rPr>
        <w:t>Michigan, in its regular session this nineteenth day of December A.D. 1949, that</w:t>
      </w:r>
      <w:r>
        <w:rPr>
          <w:spacing w:val="-57"/>
          <w:sz w:val="24"/>
        </w:rPr>
        <w:t xml:space="preserve"> </w:t>
      </w:r>
      <w:r>
        <w:rPr>
          <w:sz w:val="24"/>
        </w:rPr>
        <w:t>from and after the date hereof, there shall be no burials in Potters’ Field in</w:t>
      </w:r>
      <w:r>
        <w:rPr>
          <w:spacing w:val="1"/>
          <w:sz w:val="24"/>
        </w:rPr>
        <w:t xml:space="preserve"> </w:t>
      </w:r>
      <w:r>
        <w:rPr>
          <w:sz w:val="24"/>
        </w:rPr>
        <w:t>Oakridge Cemetery unless the deceased person is a legal resident of the City of</w:t>
      </w:r>
      <w:r>
        <w:rPr>
          <w:spacing w:val="1"/>
          <w:sz w:val="24"/>
        </w:rPr>
        <w:t xml:space="preserve"> </w:t>
      </w:r>
      <w:r>
        <w:rPr>
          <w:sz w:val="24"/>
        </w:rPr>
        <w:t>Marshall,</w:t>
      </w:r>
      <w:r>
        <w:rPr>
          <w:spacing w:val="14"/>
          <w:sz w:val="24"/>
        </w:rPr>
        <w:t xml:space="preserve"> </w:t>
      </w:r>
      <w:r>
        <w:rPr>
          <w:sz w:val="24"/>
        </w:rPr>
        <w:t>or</w:t>
      </w:r>
      <w:r>
        <w:rPr>
          <w:spacing w:val="14"/>
          <w:sz w:val="24"/>
        </w:rPr>
        <w:t xml:space="preserve"> </w:t>
      </w:r>
      <w:r>
        <w:rPr>
          <w:sz w:val="24"/>
        </w:rPr>
        <w:t>unless</w:t>
      </w:r>
      <w:r>
        <w:rPr>
          <w:spacing w:val="15"/>
          <w:sz w:val="24"/>
        </w:rPr>
        <w:t xml:space="preserve"> </w:t>
      </w:r>
      <w:r>
        <w:rPr>
          <w:sz w:val="24"/>
        </w:rPr>
        <w:t>said</w:t>
      </w:r>
      <w:r>
        <w:rPr>
          <w:spacing w:val="16"/>
          <w:sz w:val="24"/>
        </w:rPr>
        <w:t xml:space="preserve"> </w:t>
      </w:r>
      <w:r>
        <w:rPr>
          <w:sz w:val="24"/>
        </w:rPr>
        <w:t>death</w:t>
      </w:r>
      <w:r>
        <w:rPr>
          <w:spacing w:val="16"/>
          <w:sz w:val="24"/>
        </w:rPr>
        <w:t xml:space="preserve"> </w:t>
      </w:r>
      <w:r>
        <w:rPr>
          <w:sz w:val="24"/>
        </w:rPr>
        <w:t>shall</w:t>
      </w:r>
      <w:r>
        <w:rPr>
          <w:spacing w:val="16"/>
          <w:sz w:val="24"/>
        </w:rPr>
        <w:t xml:space="preserve"> </w:t>
      </w:r>
      <w:r>
        <w:rPr>
          <w:sz w:val="24"/>
        </w:rPr>
        <w:t>occur</w:t>
      </w:r>
      <w:r>
        <w:rPr>
          <w:spacing w:val="14"/>
          <w:sz w:val="24"/>
        </w:rPr>
        <w:t xml:space="preserve"> </w:t>
      </w:r>
      <w:r>
        <w:rPr>
          <w:sz w:val="24"/>
        </w:rPr>
        <w:t>within</w:t>
      </w:r>
      <w:r>
        <w:rPr>
          <w:spacing w:val="15"/>
          <w:sz w:val="24"/>
        </w:rPr>
        <w:t xml:space="preserve"> </w:t>
      </w:r>
      <w:r>
        <w:rPr>
          <w:sz w:val="24"/>
        </w:rPr>
        <w:t>the</w:t>
      </w:r>
      <w:r>
        <w:rPr>
          <w:spacing w:val="15"/>
          <w:sz w:val="24"/>
        </w:rPr>
        <w:t xml:space="preserve"> </w:t>
      </w:r>
      <w:r>
        <w:rPr>
          <w:sz w:val="24"/>
        </w:rPr>
        <w:t>corporate</w:t>
      </w:r>
      <w:r>
        <w:rPr>
          <w:spacing w:val="15"/>
          <w:sz w:val="24"/>
        </w:rPr>
        <w:t xml:space="preserve"> </w:t>
      </w:r>
      <w:r>
        <w:rPr>
          <w:sz w:val="24"/>
        </w:rPr>
        <w:t>limit</w:t>
      </w:r>
      <w:r>
        <w:rPr>
          <w:spacing w:val="16"/>
          <w:sz w:val="24"/>
        </w:rPr>
        <w:t xml:space="preserve"> </w:t>
      </w:r>
      <w:r>
        <w:rPr>
          <w:sz w:val="24"/>
        </w:rPr>
        <w:t>of</w:t>
      </w:r>
      <w:r>
        <w:rPr>
          <w:spacing w:val="14"/>
          <w:sz w:val="24"/>
        </w:rPr>
        <w:t xml:space="preserve"> </w:t>
      </w:r>
      <w:r>
        <w:rPr>
          <w:sz w:val="24"/>
        </w:rPr>
        <w:t>the</w:t>
      </w:r>
      <w:r>
        <w:rPr>
          <w:spacing w:val="14"/>
          <w:sz w:val="24"/>
        </w:rPr>
        <w:t xml:space="preserve"> </w:t>
      </w:r>
      <w:r>
        <w:rPr>
          <w:sz w:val="24"/>
        </w:rPr>
        <w:t>said</w:t>
      </w:r>
    </w:p>
    <w:p w14:paraId="754E8C59" w14:textId="77777777" w:rsidR="002258CB" w:rsidRDefault="00C31446">
      <w:pPr>
        <w:pStyle w:val="BodyText"/>
        <w:spacing w:before="68"/>
        <w:ind w:left="2280" w:right="123"/>
      </w:pPr>
      <w:r>
        <w:t>City</w:t>
      </w:r>
      <w:r>
        <w:rPr>
          <w:spacing w:val="-15"/>
        </w:rPr>
        <w:t xml:space="preserve"> </w:t>
      </w:r>
      <w:r>
        <w:t>of</w:t>
      </w:r>
      <w:r>
        <w:rPr>
          <w:spacing w:val="-11"/>
        </w:rPr>
        <w:t xml:space="preserve"> </w:t>
      </w:r>
      <w:r>
        <w:t>Marshall</w:t>
      </w:r>
      <w:r>
        <w:rPr>
          <w:spacing w:val="-7"/>
        </w:rPr>
        <w:t xml:space="preserve"> </w:t>
      </w:r>
      <w:r>
        <w:t>and</w:t>
      </w:r>
      <w:r>
        <w:rPr>
          <w:spacing w:val="-10"/>
        </w:rPr>
        <w:t xml:space="preserve"> </w:t>
      </w:r>
      <w:r>
        <w:t>the</w:t>
      </w:r>
      <w:r>
        <w:rPr>
          <w:spacing w:val="-8"/>
        </w:rPr>
        <w:t xml:space="preserve"> </w:t>
      </w:r>
      <w:r>
        <w:t>deceased</w:t>
      </w:r>
      <w:r>
        <w:rPr>
          <w:spacing w:val="-10"/>
        </w:rPr>
        <w:t xml:space="preserve"> </w:t>
      </w:r>
      <w:r>
        <w:t>person</w:t>
      </w:r>
      <w:r>
        <w:rPr>
          <w:spacing w:val="-11"/>
        </w:rPr>
        <w:t xml:space="preserve"> </w:t>
      </w:r>
      <w:r>
        <w:t>so</w:t>
      </w:r>
      <w:r>
        <w:rPr>
          <w:spacing w:val="-10"/>
        </w:rPr>
        <w:t xml:space="preserve"> </w:t>
      </w:r>
      <w:r>
        <w:t>dying</w:t>
      </w:r>
      <w:r>
        <w:rPr>
          <w:spacing w:val="-10"/>
        </w:rPr>
        <w:t xml:space="preserve"> </w:t>
      </w:r>
      <w:r>
        <w:t>in</w:t>
      </w:r>
      <w:r>
        <w:rPr>
          <w:spacing w:val="-10"/>
        </w:rPr>
        <w:t xml:space="preserve"> </w:t>
      </w:r>
      <w:r>
        <w:t>said</w:t>
      </w:r>
      <w:r>
        <w:rPr>
          <w:spacing w:val="-10"/>
        </w:rPr>
        <w:t xml:space="preserve"> </w:t>
      </w:r>
      <w:r>
        <w:t>City</w:t>
      </w:r>
      <w:r>
        <w:rPr>
          <w:spacing w:val="-15"/>
        </w:rPr>
        <w:t xml:space="preserve"> </w:t>
      </w:r>
      <w:r>
        <w:t>shall</w:t>
      </w:r>
      <w:r>
        <w:rPr>
          <w:spacing w:val="-9"/>
        </w:rPr>
        <w:t xml:space="preserve"> </w:t>
      </w:r>
      <w:r>
        <w:t>have</w:t>
      </w:r>
      <w:r>
        <w:rPr>
          <w:spacing w:val="-11"/>
        </w:rPr>
        <w:t xml:space="preserve"> </w:t>
      </w:r>
      <w:r>
        <w:t>no</w:t>
      </w:r>
      <w:r>
        <w:rPr>
          <w:spacing w:val="-8"/>
        </w:rPr>
        <w:t xml:space="preserve"> </w:t>
      </w:r>
      <w:r>
        <w:t>legal</w:t>
      </w:r>
      <w:r>
        <w:rPr>
          <w:spacing w:val="-57"/>
        </w:rPr>
        <w:t xml:space="preserve"> </w:t>
      </w:r>
      <w:r>
        <w:t>residence.”</w:t>
      </w:r>
    </w:p>
    <w:p w14:paraId="616B1D67" w14:textId="77777777" w:rsidR="002258CB" w:rsidRDefault="002258CB">
      <w:pPr>
        <w:pStyle w:val="BodyText"/>
      </w:pPr>
    </w:p>
    <w:p w14:paraId="6553E7FC" w14:textId="69F1D9F6" w:rsidR="002258CB" w:rsidRDefault="00C31446">
      <w:pPr>
        <w:pStyle w:val="ListParagraph"/>
        <w:numPr>
          <w:ilvl w:val="1"/>
          <w:numId w:val="1"/>
        </w:numPr>
        <w:tabs>
          <w:tab w:val="left" w:pos="2281"/>
        </w:tabs>
        <w:ind w:right="117"/>
        <w:jc w:val="both"/>
        <w:rPr>
          <w:sz w:val="24"/>
        </w:rPr>
      </w:pPr>
      <w:r>
        <w:rPr>
          <w:sz w:val="24"/>
        </w:rPr>
        <w:t xml:space="preserve">A </w:t>
      </w:r>
      <w:r w:rsidR="00750B31">
        <w:rPr>
          <w:sz w:val="24"/>
        </w:rPr>
        <w:t xml:space="preserve">small marker of 12 inches wide by 24 inches long with only the deceased person’s name, month and year of birth and death may be allowed. If an individual wants to have a larger flush marker of a larger size, then the grave space shall be paid in full. </w:t>
      </w:r>
      <w:r>
        <w:rPr>
          <w:sz w:val="24"/>
        </w:rPr>
        <w:t>The price of the</w:t>
      </w:r>
      <w:r>
        <w:rPr>
          <w:spacing w:val="1"/>
          <w:sz w:val="24"/>
        </w:rPr>
        <w:t xml:space="preserve"> </w:t>
      </w:r>
      <w:r>
        <w:rPr>
          <w:sz w:val="24"/>
        </w:rPr>
        <w:t xml:space="preserve">grave </w:t>
      </w:r>
      <w:r w:rsidR="00750B31">
        <w:rPr>
          <w:sz w:val="24"/>
        </w:rPr>
        <w:t xml:space="preserve">space </w:t>
      </w:r>
      <w:r>
        <w:rPr>
          <w:sz w:val="24"/>
        </w:rPr>
        <w:t>will be the difference between the cost of a lot as established by the City</w:t>
      </w:r>
      <w:r>
        <w:rPr>
          <w:spacing w:val="1"/>
          <w:sz w:val="24"/>
        </w:rPr>
        <w:t xml:space="preserve"> </w:t>
      </w:r>
      <w:r>
        <w:rPr>
          <w:sz w:val="24"/>
        </w:rPr>
        <w:t>Council and the amount paid by any other governmental agency or non-profit</w:t>
      </w:r>
      <w:r>
        <w:rPr>
          <w:spacing w:val="1"/>
          <w:sz w:val="24"/>
        </w:rPr>
        <w:t xml:space="preserve"> </w:t>
      </w:r>
      <w:r>
        <w:rPr>
          <w:sz w:val="24"/>
        </w:rPr>
        <w:t>organization</w:t>
      </w:r>
      <w:r>
        <w:rPr>
          <w:spacing w:val="-1"/>
          <w:sz w:val="24"/>
        </w:rPr>
        <w:t xml:space="preserve"> </w:t>
      </w:r>
      <w:r>
        <w:rPr>
          <w:sz w:val="24"/>
        </w:rPr>
        <w:t>for the</w:t>
      </w:r>
      <w:r>
        <w:rPr>
          <w:spacing w:val="28"/>
          <w:sz w:val="24"/>
        </w:rPr>
        <w:t xml:space="preserve"> </w:t>
      </w:r>
      <w:r>
        <w:rPr>
          <w:sz w:val="24"/>
        </w:rPr>
        <w:t>burial.</w:t>
      </w:r>
    </w:p>
    <w:p w14:paraId="7E439199" w14:textId="77777777" w:rsidR="00750B31" w:rsidRDefault="00750B31" w:rsidP="00750B31">
      <w:pPr>
        <w:pStyle w:val="ListParagraph"/>
        <w:tabs>
          <w:tab w:val="left" w:pos="2281"/>
        </w:tabs>
        <w:ind w:right="117" w:firstLine="0"/>
        <w:rPr>
          <w:sz w:val="24"/>
        </w:rPr>
      </w:pPr>
    </w:p>
    <w:p w14:paraId="49AACD9F" w14:textId="372A39A2" w:rsidR="00750B31" w:rsidRPr="00A4525A" w:rsidRDefault="00750B31">
      <w:pPr>
        <w:pStyle w:val="ListParagraph"/>
        <w:numPr>
          <w:ilvl w:val="1"/>
          <w:numId w:val="1"/>
        </w:numPr>
        <w:tabs>
          <w:tab w:val="left" w:pos="2281"/>
        </w:tabs>
        <w:ind w:right="117"/>
        <w:jc w:val="both"/>
        <w:rPr>
          <w:sz w:val="24"/>
        </w:rPr>
      </w:pPr>
      <w:r>
        <w:rPr>
          <w:sz w:val="24"/>
        </w:rPr>
        <w:t>The City of Marshall is under no obligation to provide a Potter’s Field nor expand the existing one.</w:t>
      </w:r>
    </w:p>
    <w:p w14:paraId="103A03FA" w14:textId="1CB73CF4" w:rsidR="00A4525A" w:rsidRPr="00A4525A" w:rsidRDefault="00A4525A" w:rsidP="00A4525A"/>
    <w:p w14:paraId="76FE9B14" w14:textId="15CC3FD7" w:rsidR="00A4525A" w:rsidRPr="00BF154E" w:rsidRDefault="00A4525A" w:rsidP="00C31446">
      <w:pPr>
        <w:tabs>
          <w:tab w:val="left" w:pos="1320"/>
        </w:tabs>
        <w:rPr>
          <w:b/>
          <w:bCs/>
          <w:sz w:val="24"/>
          <w:szCs w:val="24"/>
        </w:rPr>
      </w:pPr>
      <w:r>
        <w:rPr>
          <w:b/>
          <w:bCs/>
        </w:rPr>
        <w:t>VI</w:t>
      </w:r>
      <w:r w:rsidRPr="00BF154E">
        <w:rPr>
          <w:b/>
          <w:bCs/>
          <w:sz w:val="24"/>
          <w:szCs w:val="24"/>
        </w:rPr>
        <w:t>.</w:t>
      </w:r>
      <w:r w:rsidR="00C31446" w:rsidRPr="00BF154E">
        <w:rPr>
          <w:b/>
          <w:bCs/>
          <w:sz w:val="24"/>
          <w:szCs w:val="24"/>
        </w:rPr>
        <w:t xml:space="preserve">         LIMITED GREEN BURIALS</w:t>
      </w:r>
    </w:p>
    <w:p w14:paraId="674B84AD" w14:textId="77777777" w:rsidR="00FF100A" w:rsidRPr="00BF154E" w:rsidRDefault="00FF100A" w:rsidP="00A4525A">
      <w:pPr>
        <w:tabs>
          <w:tab w:val="left" w:pos="915"/>
        </w:tabs>
        <w:rPr>
          <w:b/>
          <w:bCs/>
          <w:sz w:val="24"/>
          <w:szCs w:val="24"/>
        </w:rPr>
      </w:pPr>
    </w:p>
    <w:p w14:paraId="226C0A25" w14:textId="6454EAFE" w:rsidR="00FF100A" w:rsidRDefault="00FF100A" w:rsidP="00BF154E">
      <w:pPr>
        <w:pStyle w:val="ListParagraph"/>
        <w:widowControl/>
        <w:numPr>
          <w:ilvl w:val="0"/>
          <w:numId w:val="8"/>
        </w:numPr>
        <w:tabs>
          <w:tab w:val="left" w:pos="1710"/>
        </w:tabs>
        <w:autoSpaceDE/>
        <w:autoSpaceDN/>
        <w:spacing w:after="160" w:line="259" w:lineRule="auto"/>
        <w:ind w:left="2340" w:hanging="1170"/>
        <w:contextualSpacing/>
        <w:jc w:val="both"/>
        <w:rPr>
          <w:sz w:val="24"/>
          <w:szCs w:val="24"/>
        </w:rPr>
      </w:pPr>
      <w:r w:rsidRPr="00BF154E">
        <w:rPr>
          <w:sz w:val="24"/>
          <w:szCs w:val="24"/>
        </w:rPr>
        <w:t>Purpose and Intent</w:t>
      </w:r>
    </w:p>
    <w:p w14:paraId="28C7F841" w14:textId="77777777" w:rsidR="00BF154E" w:rsidRDefault="00BF154E" w:rsidP="00BF154E">
      <w:pPr>
        <w:pStyle w:val="ListParagraph"/>
        <w:widowControl/>
        <w:tabs>
          <w:tab w:val="left" w:pos="1710"/>
        </w:tabs>
        <w:autoSpaceDE/>
        <w:autoSpaceDN/>
        <w:spacing w:after="160" w:line="259" w:lineRule="auto"/>
        <w:ind w:left="2340" w:firstLine="0"/>
        <w:contextualSpacing/>
        <w:jc w:val="both"/>
        <w:rPr>
          <w:sz w:val="24"/>
          <w:szCs w:val="24"/>
        </w:rPr>
      </w:pPr>
    </w:p>
    <w:p w14:paraId="25CDEDF5" w14:textId="5BCAC851" w:rsidR="00FF100A" w:rsidRDefault="00FF100A" w:rsidP="00BF154E">
      <w:pPr>
        <w:pStyle w:val="ListParagraph"/>
        <w:widowControl/>
        <w:numPr>
          <w:ilvl w:val="0"/>
          <w:numId w:val="9"/>
        </w:numPr>
        <w:tabs>
          <w:tab w:val="left" w:pos="2340"/>
        </w:tabs>
        <w:autoSpaceDE/>
        <w:autoSpaceDN/>
        <w:spacing w:after="160" w:line="259" w:lineRule="auto"/>
        <w:ind w:left="2340" w:hanging="630"/>
        <w:contextualSpacing/>
        <w:jc w:val="both"/>
        <w:rPr>
          <w:sz w:val="24"/>
          <w:szCs w:val="24"/>
        </w:rPr>
      </w:pPr>
      <w:r w:rsidRPr="00BF154E">
        <w:rPr>
          <w:sz w:val="24"/>
          <w:szCs w:val="24"/>
        </w:rPr>
        <w:t xml:space="preserve">Limited green burials at the Oakridge Cemetery are dedicated to serving individuals and families who desire a natural burial, one in which they can return their bodies to the earth in an ecologically sustainable manner. To honor these intentions, the rules for limited green burials are very different from the conventional burials. </w:t>
      </w:r>
    </w:p>
    <w:p w14:paraId="0D73C0EB" w14:textId="77777777" w:rsidR="00BF154E" w:rsidRPr="00BF154E" w:rsidRDefault="00BF154E" w:rsidP="00BF154E">
      <w:pPr>
        <w:pStyle w:val="ListParagraph"/>
        <w:widowControl/>
        <w:tabs>
          <w:tab w:val="left" w:pos="2340"/>
        </w:tabs>
        <w:autoSpaceDE/>
        <w:autoSpaceDN/>
        <w:spacing w:after="160" w:line="259" w:lineRule="auto"/>
        <w:ind w:left="2340" w:firstLine="0"/>
        <w:contextualSpacing/>
        <w:jc w:val="both"/>
        <w:rPr>
          <w:sz w:val="24"/>
          <w:szCs w:val="24"/>
        </w:rPr>
      </w:pPr>
    </w:p>
    <w:p w14:paraId="682E928A" w14:textId="1A9830C0" w:rsidR="00FF100A" w:rsidRDefault="00FF100A" w:rsidP="00BF154E">
      <w:pPr>
        <w:pStyle w:val="ListParagraph"/>
        <w:widowControl/>
        <w:numPr>
          <w:ilvl w:val="0"/>
          <w:numId w:val="8"/>
        </w:numPr>
        <w:tabs>
          <w:tab w:val="left" w:pos="1710"/>
        </w:tabs>
        <w:autoSpaceDE/>
        <w:autoSpaceDN/>
        <w:spacing w:after="160" w:line="259" w:lineRule="auto"/>
        <w:ind w:left="2340" w:hanging="1170"/>
        <w:contextualSpacing/>
        <w:jc w:val="both"/>
        <w:rPr>
          <w:sz w:val="24"/>
          <w:szCs w:val="24"/>
        </w:rPr>
      </w:pPr>
      <w:r w:rsidRPr="00BF154E">
        <w:rPr>
          <w:sz w:val="24"/>
          <w:szCs w:val="24"/>
        </w:rPr>
        <w:t>Burial preparations</w:t>
      </w:r>
    </w:p>
    <w:p w14:paraId="5B93065F" w14:textId="77777777" w:rsidR="00BF154E" w:rsidRPr="00BF154E" w:rsidRDefault="00BF154E" w:rsidP="00BF154E">
      <w:pPr>
        <w:pStyle w:val="ListParagraph"/>
        <w:widowControl/>
        <w:tabs>
          <w:tab w:val="left" w:pos="1710"/>
        </w:tabs>
        <w:autoSpaceDE/>
        <w:autoSpaceDN/>
        <w:spacing w:after="160" w:line="259" w:lineRule="auto"/>
        <w:ind w:left="2340" w:firstLine="0"/>
        <w:contextualSpacing/>
        <w:jc w:val="both"/>
        <w:rPr>
          <w:sz w:val="24"/>
          <w:szCs w:val="24"/>
        </w:rPr>
      </w:pPr>
    </w:p>
    <w:p w14:paraId="5DB89D5C" w14:textId="3C9DD2AE" w:rsidR="00FF100A" w:rsidRDefault="00FF100A" w:rsidP="00BF154E">
      <w:pPr>
        <w:pStyle w:val="ListParagraph"/>
        <w:widowControl/>
        <w:numPr>
          <w:ilvl w:val="0"/>
          <w:numId w:val="10"/>
        </w:numPr>
        <w:tabs>
          <w:tab w:val="left" w:pos="2340"/>
        </w:tabs>
        <w:autoSpaceDE/>
        <w:autoSpaceDN/>
        <w:spacing w:after="160" w:line="259" w:lineRule="auto"/>
        <w:ind w:left="2340" w:hanging="630"/>
        <w:contextualSpacing/>
        <w:jc w:val="both"/>
        <w:rPr>
          <w:sz w:val="24"/>
          <w:szCs w:val="24"/>
        </w:rPr>
      </w:pPr>
      <w:r w:rsidRPr="00BF154E">
        <w:rPr>
          <w:sz w:val="24"/>
          <w:szCs w:val="24"/>
        </w:rPr>
        <w:t xml:space="preserve">Because limited green burials are significantly different from conventional burials and requires much tighter time and material constraints, it is essential that lot owners plan ahead with their funeral director and fully communicate the rules for burial preparation and materials to their family and friends. </w:t>
      </w:r>
    </w:p>
    <w:p w14:paraId="0DA82EF6" w14:textId="081E4D5E" w:rsidR="00A137E3" w:rsidRDefault="00A137E3" w:rsidP="00A137E3">
      <w:pPr>
        <w:pStyle w:val="ListParagraph"/>
        <w:widowControl/>
        <w:tabs>
          <w:tab w:val="left" w:pos="2340"/>
        </w:tabs>
        <w:autoSpaceDE/>
        <w:autoSpaceDN/>
        <w:spacing w:after="160" w:line="259" w:lineRule="auto"/>
        <w:ind w:left="2340" w:firstLine="0"/>
        <w:contextualSpacing/>
        <w:jc w:val="both"/>
        <w:rPr>
          <w:sz w:val="24"/>
          <w:szCs w:val="24"/>
        </w:rPr>
      </w:pPr>
    </w:p>
    <w:p w14:paraId="0D8AB2E5" w14:textId="77777777" w:rsidR="00A137E3" w:rsidRDefault="00A137E3" w:rsidP="00A137E3">
      <w:pPr>
        <w:pStyle w:val="ListParagraph"/>
        <w:widowControl/>
        <w:tabs>
          <w:tab w:val="left" w:pos="2340"/>
        </w:tabs>
        <w:autoSpaceDE/>
        <w:autoSpaceDN/>
        <w:spacing w:after="160" w:line="259" w:lineRule="auto"/>
        <w:ind w:left="2340" w:firstLine="0"/>
        <w:contextualSpacing/>
        <w:jc w:val="both"/>
        <w:rPr>
          <w:sz w:val="24"/>
          <w:szCs w:val="24"/>
        </w:rPr>
      </w:pPr>
    </w:p>
    <w:p w14:paraId="2FA506EC" w14:textId="77777777" w:rsidR="00BF154E" w:rsidRPr="00BF154E" w:rsidRDefault="00BF154E" w:rsidP="00BF154E">
      <w:pPr>
        <w:pStyle w:val="ListParagraph"/>
        <w:widowControl/>
        <w:tabs>
          <w:tab w:val="left" w:pos="2340"/>
        </w:tabs>
        <w:autoSpaceDE/>
        <w:autoSpaceDN/>
        <w:spacing w:after="160" w:line="259" w:lineRule="auto"/>
        <w:ind w:left="2340" w:firstLine="0"/>
        <w:contextualSpacing/>
        <w:jc w:val="both"/>
        <w:rPr>
          <w:sz w:val="24"/>
          <w:szCs w:val="24"/>
        </w:rPr>
      </w:pPr>
    </w:p>
    <w:p w14:paraId="0E79BB7A" w14:textId="1A8B9142" w:rsidR="00FF100A" w:rsidRDefault="00FF100A" w:rsidP="00BF154E">
      <w:pPr>
        <w:pStyle w:val="ListParagraph"/>
        <w:widowControl/>
        <w:numPr>
          <w:ilvl w:val="0"/>
          <w:numId w:val="8"/>
        </w:numPr>
        <w:tabs>
          <w:tab w:val="left" w:pos="1710"/>
        </w:tabs>
        <w:autoSpaceDE/>
        <w:autoSpaceDN/>
        <w:spacing w:after="160" w:line="259" w:lineRule="auto"/>
        <w:ind w:left="2340" w:hanging="1170"/>
        <w:contextualSpacing/>
        <w:jc w:val="both"/>
        <w:rPr>
          <w:sz w:val="24"/>
          <w:szCs w:val="24"/>
        </w:rPr>
      </w:pPr>
      <w:r w:rsidRPr="00BF154E">
        <w:rPr>
          <w:sz w:val="24"/>
          <w:szCs w:val="24"/>
        </w:rPr>
        <w:lastRenderedPageBreak/>
        <w:t>Burial Rules</w:t>
      </w:r>
    </w:p>
    <w:p w14:paraId="77505AEE" w14:textId="77777777" w:rsidR="00BF154E" w:rsidRPr="00BF154E" w:rsidRDefault="00BF154E" w:rsidP="00BF154E">
      <w:pPr>
        <w:pStyle w:val="ListParagraph"/>
        <w:widowControl/>
        <w:tabs>
          <w:tab w:val="left" w:pos="1710"/>
        </w:tabs>
        <w:autoSpaceDE/>
        <w:autoSpaceDN/>
        <w:spacing w:after="160" w:line="259" w:lineRule="auto"/>
        <w:ind w:left="2340" w:firstLine="0"/>
        <w:contextualSpacing/>
        <w:jc w:val="both"/>
        <w:rPr>
          <w:sz w:val="24"/>
          <w:szCs w:val="24"/>
        </w:rPr>
      </w:pPr>
    </w:p>
    <w:p w14:paraId="6F19DDC2" w14:textId="1BBE27DD" w:rsidR="00FF100A" w:rsidRDefault="00FF100A" w:rsidP="00BF154E">
      <w:pPr>
        <w:pStyle w:val="ListParagraph"/>
        <w:widowControl/>
        <w:numPr>
          <w:ilvl w:val="0"/>
          <w:numId w:val="11"/>
        </w:numPr>
        <w:tabs>
          <w:tab w:val="left" w:pos="2340"/>
        </w:tabs>
        <w:autoSpaceDE/>
        <w:autoSpaceDN/>
        <w:spacing w:after="160" w:line="259" w:lineRule="auto"/>
        <w:ind w:left="2340" w:hanging="630"/>
        <w:contextualSpacing/>
        <w:jc w:val="both"/>
        <w:rPr>
          <w:sz w:val="24"/>
          <w:szCs w:val="24"/>
        </w:rPr>
      </w:pPr>
      <w:r w:rsidRPr="00BF154E">
        <w:rPr>
          <w:sz w:val="24"/>
          <w:szCs w:val="24"/>
        </w:rPr>
        <w:t xml:space="preserve">Green burials are generally intended for non-embalmed bodies, but bodies embalmed with certified green/non-toxic/biodegradable fluids are permitted. Be sure to pre-plan carefully with your funeral director to determine if green embalming is likely to be needed and prepare accordingly. </w:t>
      </w:r>
    </w:p>
    <w:p w14:paraId="690C03A7" w14:textId="77777777" w:rsidR="00BF154E" w:rsidRPr="00BF154E" w:rsidRDefault="00BF154E" w:rsidP="00BF154E">
      <w:pPr>
        <w:pStyle w:val="ListParagraph"/>
        <w:widowControl/>
        <w:tabs>
          <w:tab w:val="left" w:pos="2340"/>
        </w:tabs>
        <w:autoSpaceDE/>
        <w:autoSpaceDN/>
        <w:spacing w:after="160" w:line="259" w:lineRule="auto"/>
        <w:ind w:left="2340" w:firstLine="0"/>
        <w:contextualSpacing/>
        <w:jc w:val="both"/>
        <w:rPr>
          <w:sz w:val="24"/>
          <w:szCs w:val="24"/>
        </w:rPr>
      </w:pPr>
    </w:p>
    <w:p w14:paraId="4E5D3C49" w14:textId="0FF00E31" w:rsidR="00FF100A" w:rsidRDefault="00FF100A" w:rsidP="00BF154E">
      <w:pPr>
        <w:pStyle w:val="ListParagraph"/>
        <w:widowControl/>
        <w:numPr>
          <w:ilvl w:val="0"/>
          <w:numId w:val="11"/>
        </w:numPr>
        <w:tabs>
          <w:tab w:val="left" w:pos="2340"/>
        </w:tabs>
        <w:autoSpaceDE/>
        <w:autoSpaceDN/>
        <w:spacing w:after="160" w:line="259" w:lineRule="auto"/>
        <w:ind w:left="2340" w:hanging="630"/>
        <w:contextualSpacing/>
        <w:jc w:val="both"/>
        <w:rPr>
          <w:sz w:val="24"/>
          <w:szCs w:val="24"/>
        </w:rPr>
      </w:pPr>
      <w:r w:rsidRPr="00BF154E">
        <w:rPr>
          <w:sz w:val="24"/>
          <w:szCs w:val="24"/>
        </w:rPr>
        <w:t>Bottomless grave liners/vaults are required to help prevent unplanned future disruption to the grave.</w:t>
      </w:r>
    </w:p>
    <w:p w14:paraId="075D276D" w14:textId="77777777" w:rsidR="00BF154E" w:rsidRPr="00BF154E" w:rsidRDefault="00BF154E" w:rsidP="00BF154E">
      <w:pPr>
        <w:pStyle w:val="ListParagraph"/>
        <w:widowControl/>
        <w:tabs>
          <w:tab w:val="left" w:pos="2340"/>
        </w:tabs>
        <w:autoSpaceDE/>
        <w:autoSpaceDN/>
        <w:spacing w:after="160" w:line="259" w:lineRule="auto"/>
        <w:ind w:left="2340" w:firstLine="0"/>
        <w:contextualSpacing/>
        <w:jc w:val="both"/>
        <w:rPr>
          <w:sz w:val="24"/>
          <w:szCs w:val="24"/>
        </w:rPr>
      </w:pPr>
    </w:p>
    <w:p w14:paraId="69DE8A11" w14:textId="387FD546" w:rsidR="00FF100A" w:rsidRDefault="00FF100A" w:rsidP="00BF154E">
      <w:pPr>
        <w:pStyle w:val="ListParagraph"/>
        <w:widowControl/>
        <w:numPr>
          <w:ilvl w:val="0"/>
          <w:numId w:val="11"/>
        </w:numPr>
        <w:tabs>
          <w:tab w:val="left" w:pos="2340"/>
        </w:tabs>
        <w:autoSpaceDE/>
        <w:autoSpaceDN/>
        <w:spacing w:after="160" w:line="259" w:lineRule="auto"/>
        <w:ind w:left="2340" w:hanging="630"/>
        <w:contextualSpacing/>
        <w:jc w:val="both"/>
        <w:rPr>
          <w:sz w:val="24"/>
          <w:szCs w:val="24"/>
        </w:rPr>
      </w:pPr>
      <w:r w:rsidRPr="00BF154E">
        <w:rPr>
          <w:sz w:val="24"/>
          <w:szCs w:val="24"/>
        </w:rPr>
        <w:t>Sturdy containers for burials (untreated wood coffins, wicker or grass baskets, bamboo or cardboard boxes, etc.) must be made of biodegradable materials if used. To minimize settling/sinking of graves, it is recommended that they be appropriately sized for the body with minimal empty space inside.</w:t>
      </w:r>
    </w:p>
    <w:p w14:paraId="1B25B07B" w14:textId="77777777" w:rsidR="00BF154E" w:rsidRPr="00BF154E" w:rsidRDefault="00BF154E" w:rsidP="00BF154E">
      <w:pPr>
        <w:pStyle w:val="ListParagraph"/>
        <w:widowControl/>
        <w:tabs>
          <w:tab w:val="left" w:pos="2340"/>
        </w:tabs>
        <w:autoSpaceDE/>
        <w:autoSpaceDN/>
        <w:spacing w:after="160" w:line="259" w:lineRule="auto"/>
        <w:ind w:left="2340" w:firstLine="0"/>
        <w:contextualSpacing/>
        <w:jc w:val="both"/>
        <w:rPr>
          <w:sz w:val="24"/>
          <w:szCs w:val="24"/>
        </w:rPr>
      </w:pPr>
    </w:p>
    <w:p w14:paraId="5DA429A5" w14:textId="09E46EC5" w:rsidR="00FF100A" w:rsidRDefault="00FF100A" w:rsidP="00BF154E">
      <w:pPr>
        <w:pStyle w:val="ListParagraph"/>
        <w:widowControl/>
        <w:numPr>
          <w:ilvl w:val="0"/>
          <w:numId w:val="11"/>
        </w:numPr>
        <w:tabs>
          <w:tab w:val="left" w:pos="2340"/>
        </w:tabs>
        <w:autoSpaceDE/>
        <w:autoSpaceDN/>
        <w:spacing w:after="160" w:line="259" w:lineRule="auto"/>
        <w:ind w:left="2340" w:hanging="630"/>
        <w:contextualSpacing/>
        <w:jc w:val="both"/>
        <w:rPr>
          <w:sz w:val="24"/>
          <w:szCs w:val="24"/>
        </w:rPr>
      </w:pPr>
      <w:r w:rsidRPr="00BF154E">
        <w:rPr>
          <w:sz w:val="24"/>
          <w:szCs w:val="24"/>
        </w:rPr>
        <w:t>Solid/sturdy containers must fit easily within the standard grave hole size of 3ft. X 7ft. For burials requiring a larger grave hole size, advance notice to the Sexton is required. Shroud burials using wrappings such as cloth, blankets, or quilts are permitted when made of biodegradable materials</w:t>
      </w:r>
    </w:p>
    <w:p w14:paraId="1B7A28E7" w14:textId="77777777" w:rsidR="00BF154E" w:rsidRPr="00BF154E" w:rsidRDefault="00BF154E" w:rsidP="00BF154E">
      <w:pPr>
        <w:pStyle w:val="ListParagraph"/>
        <w:widowControl/>
        <w:tabs>
          <w:tab w:val="left" w:pos="2340"/>
        </w:tabs>
        <w:autoSpaceDE/>
        <w:autoSpaceDN/>
        <w:spacing w:after="160" w:line="259" w:lineRule="auto"/>
        <w:ind w:left="2340" w:firstLine="0"/>
        <w:contextualSpacing/>
        <w:jc w:val="both"/>
        <w:rPr>
          <w:sz w:val="24"/>
          <w:szCs w:val="24"/>
        </w:rPr>
      </w:pPr>
    </w:p>
    <w:p w14:paraId="7DDE8930" w14:textId="2F4F93DB" w:rsidR="00FF100A" w:rsidRDefault="00FF100A" w:rsidP="00BF154E">
      <w:pPr>
        <w:pStyle w:val="ListParagraph"/>
        <w:widowControl/>
        <w:numPr>
          <w:ilvl w:val="0"/>
          <w:numId w:val="11"/>
        </w:numPr>
        <w:tabs>
          <w:tab w:val="left" w:pos="2340"/>
        </w:tabs>
        <w:autoSpaceDE/>
        <w:autoSpaceDN/>
        <w:spacing w:after="160" w:line="259" w:lineRule="auto"/>
        <w:ind w:left="2340" w:hanging="630"/>
        <w:contextualSpacing/>
        <w:jc w:val="both"/>
        <w:rPr>
          <w:sz w:val="24"/>
          <w:szCs w:val="24"/>
        </w:rPr>
      </w:pPr>
      <w:r w:rsidRPr="00BF154E">
        <w:rPr>
          <w:sz w:val="24"/>
          <w:szCs w:val="24"/>
        </w:rPr>
        <w:t>Cremains and conventionally embalmed (toxic) bodies are not permitted in limited green burial. However, at the discretion of the Sexton, an exception may be made</w:t>
      </w:r>
      <w:r w:rsidR="00BF154E">
        <w:rPr>
          <w:sz w:val="24"/>
          <w:szCs w:val="24"/>
        </w:rPr>
        <w:t>.</w:t>
      </w:r>
    </w:p>
    <w:p w14:paraId="1AE7F840" w14:textId="77777777" w:rsidR="00BF154E" w:rsidRPr="00BF154E" w:rsidRDefault="00BF154E" w:rsidP="00BF154E">
      <w:pPr>
        <w:pStyle w:val="ListParagraph"/>
        <w:widowControl/>
        <w:tabs>
          <w:tab w:val="left" w:pos="2340"/>
        </w:tabs>
        <w:autoSpaceDE/>
        <w:autoSpaceDN/>
        <w:spacing w:after="160" w:line="259" w:lineRule="auto"/>
        <w:ind w:left="2340" w:firstLine="0"/>
        <w:contextualSpacing/>
        <w:jc w:val="both"/>
        <w:rPr>
          <w:sz w:val="24"/>
          <w:szCs w:val="24"/>
        </w:rPr>
      </w:pPr>
    </w:p>
    <w:p w14:paraId="5D41E601" w14:textId="502B71DC" w:rsidR="00FF100A" w:rsidRDefault="00FF100A" w:rsidP="00BF154E">
      <w:pPr>
        <w:pStyle w:val="ListParagraph"/>
        <w:widowControl/>
        <w:numPr>
          <w:ilvl w:val="0"/>
          <w:numId w:val="11"/>
        </w:numPr>
        <w:tabs>
          <w:tab w:val="left" w:pos="2340"/>
        </w:tabs>
        <w:autoSpaceDE/>
        <w:autoSpaceDN/>
        <w:spacing w:after="160" w:line="259" w:lineRule="auto"/>
        <w:ind w:left="2340" w:hanging="630"/>
        <w:contextualSpacing/>
        <w:jc w:val="both"/>
        <w:rPr>
          <w:sz w:val="24"/>
          <w:szCs w:val="24"/>
        </w:rPr>
      </w:pPr>
      <w:r w:rsidRPr="00BF154E">
        <w:rPr>
          <w:sz w:val="24"/>
          <w:szCs w:val="24"/>
        </w:rPr>
        <w:t xml:space="preserve">The standard grave hole size will be 3 ft. x 7 ft., centered within a 4ft. x 10ft. lot. For burials requiring larger grave holes, advance notice to the Sexton is required. </w:t>
      </w:r>
    </w:p>
    <w:p w14:paraId="1E1DF0D4" w14:textId="77777777" w:rsidR="00BF154E" w:rsidRPr="00BF154E" w:rsidRDefault="00BF154E" w:rsidP="00BF154E">
      <w:pPr>
        <w:pStyle w:val="ListParagraph"/>
        <w:rPr>
          <w:sz w:val="24"/>
          <w:szCs w:val="24"/>
        </w:rPr>
      </w:pPr>
    </w:p>
    <w:p w14:paraId="2DBBF11F" w14:textId="77777777" w:rsidR="00BF154E" w:rsidRPr="00BF154E" w:rsidRDefault="00BF154E" w:rsidP="00BF154E">
      <w:pPr>
        <w:pStyle w:val="ListParagraph"/>
        <w:widowControl/>
        <w:tabs>
          <w:tab w:val="left" w:pos="2340"/>
        </w:tabs>
        <w:autoSpaceDE/>
        <w:autoSpaceDN/>
        <w:spacing w:after="160" w:line="259" w:lineRule="auto"/>
        <w:ind w:left="2340" w:firstLine="0"/>
        <w:contextualSpacing/>
        <w:jc w:val="both"/>
        <w:rPr>
          <w:sz w:val="24"/>
          <w:szCs w:val="24"/>
        </w:rPr>
      </w:pPr>
    </w:p>
    <w:p w14:paraId="4421A009" w14:textId="541ED4A6" w:rsidR="00FF100A" w:rsidRDefault="00FF100A" w:rsidP="00BF154E">
      <w:pPr>
        <w:pStyle w:val="ListParagraph"/>
        <w:widowControl/>
        <w:numPr>
          <w:ilvl w:val="0"/>
          <w:numId w:val="11"/>
        </w:numPr>
        <w:tabs>
          <w:tab w:val="left" w:pos="2340"/>
        </w:tabs>
        <w:autoSpaceDE/>
        <w:autoSpaceDN/>
        <w:spacing w:after="160" w:line="259" w:lineRule="auto"/>
        <w:ind w:left="2340" w:hanging="630"/>
        <w:contextualSpacing/>
        <w:jc w:val="both"/>
        <w:rPr>
          <w:sz w:val="24"/>
          <w:szCs w:val="24"/>
        </w:rPr>
      </w:pPr>
      <w:r w:rsidRPr="00BF154E">
        <w:rPr>
          <w:sz w:val="24"/>
          <w:szCs w:val="24"/>
        </w:rPr>
        <w:t>Grave depth will be in the range of 3 to 4 feet in depth, at the discretion of the Sexton but respecting the desire for natural burials to be no deeper than necessary</w:t>
      </w:r>
    </w:p>
    <w:p w14:paraId="3DD0C1AA" w14:textId="77777777" w:rsidR="00BF154E" w:rsidRPr="00BF154E" w:rsidRDefault="00BF154E" w:rsidP="00BF154E">
      <w:pPr>
        <w:pStyle w:val="ListParagraph"/>
        <w:widowControl/>
        <w:tabs>
          <w:tab w:val="left" w:pos="2340"/>
        </w:tabs>
        <w:autoSpaceDE/>
        <w:autoSpaceDN/>
        <w:spacing w:after="160" w:line="259" w:lineRule="auto"/>
        <w:ind w:left="2340" w:firstLine="0"/>
        <w:contextualSpacing/>
        <w:jc w:val="both"/>
        <w:rPr>
          <w:sz w:val="24"/>
          <w:szCs w:val="24"/>
        </w:rPr>
      </w:pPr>
    </w:p>
    <w:p w14:paraId="313B0D07" w14:textId="60BD4103" w:rsidR="00FF100A" w:rsidRDefault="00FF100A" w:rsidP="00BF154E">
      <w:pPr>
        <w:pStyle w:val="ListParagraph"/>
        <w:widowControl/>
        <w:numPr>
          <w:ilvl w:val="0"/>
          <w:numId w:val="11"/>
        </w:numPr>
        <w:tabs>
          <w:tab w:val="left" w:pos="2340"/>
        </w:tabs>
        <w:autoSpaceDE/>
        <w:autoSpaceDN/>
        <w:spacing w:after="160" w:line="259" w:lineRule="auto"/>
        <w:ind w:left="2340" w:hanging="630"/>
        <w:contextualSpacing/>
        <w:jc w:val="both"/>
        <w:rPr>
          <w:sz w:val="24"/>
          <w:szCs w:val="24"/>
        </w:rPr>
      </w:pPr>
      <w:r w:rsidRPr="00BF154E">
        <w:rPr>
          <w:sz w:val="24"/>
          <w:szCs w:val="24"/>
        </w:rPr>
        <w:t xml:space="preserve">Burials employing just shrouds or insufficiently sturdy containers will require strapping the body to a trundle board for interment. Funeral directors are responsible for providing trundle boards and assuring that they are of appropriate size and strength and will easily fit into the standard grave hole size of 3 ft. x 7 ft. Trundle boards will remain in the grave at burial unless they can be easily and respectfully removed. </w:t>
      </w:r>
    </w:p>
    <w:p w14:paraId="5774074D" w14:textId="77777777" w:rsidR="00BF154E" w:rsidRPr="00BF154E" w:rsidRDefault="00BF154E" w:rsidP="00BF154E">
      <w:pPr>
        <w:pStyle w:val="ListParagraph"/>
        <w:widowControl/>
        <w:tabs>
          <w:tab w:val="left" w:pos="2340"/>
        </w:tabs>
        <w:autoSpaceDE/>
        <w:autoSpaceDN/>
        <w:spacing w:after="160" w:line="259" w:lineRule="auto"/>
        <w:ind w:left="2340" w:firstLine="0"/>
        <w:contextualSpacing/>
        <w:jc w:val="both"/>
        <w:rPr>
          <w:sz w:val="24"/>
          <w:szCs w:val="24"/>
        </w:rPr>
      </w:pPr>
    </w:p>
    <w:p w14:paraId="3C6C09AE" w14:textId="1948EE71" w:rsidR="00FF100A" w:rsidRDefault="00FF100A" w:rsidP="00BF154E">
      <w:pPr>
        <w:pStyle w:val="ListParagraph"/>
        <w:widowControl/>
        <w:numPr>
          <w:ilvl w:val="0"/>
          <w:numId w:val="8"/>
        </w:numPr>
        <w:tabs>
          <w:tab w:val="left" w:pos="1620"/>
        </w:tabs>
        <w:autoSpaceDE/>
        <w:autoSpaceDN/>
        <w:spacing w:after="160" w:line="259" w:lineRule="auto"/>
        <w:ind w:left="2340" w:hanging="1170"/>
        <w:contextualSpacing/>
        <w:jc w:val="both"/>
        <w:rPr>
          <w:sz w:val="24"/>
          <w:szCs w:val="24"/>
        </w:rPr>
      </w:pPr>
      <w:r w:rsidRPr="00BF154E">
        <w:rPr>
          <w:sz w:val="24"/>
          <w:szCs w:val="24"/>
        </w:rPr>
        <w:t>Green Burial Price</w:t>
      </w:r>
    </w:p>
    <w:p w14:paraId="1DF013E2" w14:textId="77777777" w:rsidR="00BF154E" w:rsidRPr="00BF154E" w:rsidRDefault="00BF154E" w:rsidP="00BF154E">
      <w:pPr>
        <w:pStyle w:val="ListParagraph"/>
        <w:widowControl/>
        <w:tabs>
          <w:tab w:val="left" w:pos="1620"/>
        </w:tabs>
        <w:autoSpaceDE/>
        <w:autoSpaceDN/>
        <w:spacing w:after="160" w:line="259" w:lineRule="auto"/>
        <w:ind w:left="2340" w:firstLine="0"/>
        <w:contextualSpacing/>
        <w:jc w:val="both"/>
        <w:rPr>
          <w:sz w:val="24"/>
          <w:szCs w:val="24"/>
        </w:rPr>
      </w:pPr>
    </w:p>
    <w:p w14:paraId="17BC32E1" w14:textId="77777777" w:rsidR="00FF100A" w:rsidRPr="00BF154E" w:rsidRDefault="00FF100A" w:rsidP="00BF154E">
      <w:pPr>
        <w:pStyle w:val="ListParagraph"/>
        <w:widowControl/>
        <w:numPr>
          <w:ilvl w:val="0"/>
          <w:numId w:val="12"/>
        </w:numPr>
        <w:tabs>
          <w:tab w:val="left" w:pos="2340"/>
        </w:tabs>
        <w:autoSpaceDE/>
        <w:autoSpaceDN/>
        <w:spacing w:after="160" w:line="259" w:lineRule="auto"/>
        <w:ind w:left="2340" w:hanging="630"/>
        <w:contextualSpacing/>
        <w:jc w:val="both"/>
        <w:rPr>
          <w:sz w:val="24"/>
          <w:szCs w:val="24"/>
        </w:rPr>
      </w:pPr>
      <w:r w:rsidRPr="00BF154E">
        <w:rPr>
          <w:sz w:val="24"/>
          <w:szCs w:val="24"/>
        </w:rPr>
        <w:t>Burial costs may vary over time and may significantly differ from conventional burials. Please consult the current limited green burial price list for up-to-date cost figures, including additional fees for weekend and holiday.</w:t>
      </w:r>
    </w:p>
    <w:p w14:paraId="29B377BC" w14:textId="77777777" w:rsidR="00A4525A" w:rsidRPr="00BF154E" w:rsidRDefault="00A4525A" w:rsidP="00FF100A">
      <w:pPr>
        <w:pStyle w:val="ListParagraph"/>
        <w:widowControl/>
        <w:autoSpaceDE/>
        <w:autoSpaceDN/>
        <w:spacing w:after="160" w:line="259" w:lineRule="auto"/>
        <w:ind w:left="1080" w:firstLine="1080"/>
        <w:contextualSpacing/>
        <w:jc w:val="both"/>
        <w:rPr>
          <w:i/>
          <w:iCs/>
          <w:sz w:val="24"/>
          <w:szCs w:val="24"/>
        </w:rPr>
      </w:pPr>
    </w:p>
    <w:sectPr w:rsidR="00A4525A" w:rsidRPr="00BF154E" w:rsidSect="00A137E3">
      <w:pgSz w:w="12240" w:h="15840"/>
      <w:pgMar w:top="920" w:right="1320" w:bottom="117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10D6"/>
    <w:multiLevelType w:val="hybridMultilevel"/>
    <w:tmpl w:val="6C1CE650"/>
    <w:lvl w:ilvl="0" w:tplc="B420AC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D71F23"/>
    <w:multiLevelType w:val="hybridMultilevel"/>
    <w:tmpl w:val="77F0BBEA"/>
    <w:lvl w:ilvl="0" w:tplc="77C89660">
      <w:start w:val="1"/>
      <w:numFmt w:val="upperLetter"/>
      <w:lvlText w:val="%1."/>
      <w:lvlJc w:val="left"/>
      <w:pPr>
        <w:ind w:left="1740" w:hanging="720"/>
        <w:jc w:val="left"/>
      </w:pPr>
      <w:rPr>
        <w:rFonts w:ascii="Times New Roman" w:eastAsia="Times New Roman" w:hAnsi="Times New Roman" w:cs="Times New Roman" w:hint="default"/>
        <w:spacing w:val="-1"/>
        <w:w w:val="99"/>
        <w:sz w:val="24"/>
        <w:szCs w:val="24"/>
      </w:rPr>
    </w:lvl>
    <w:lvl w:ilvl="1" w:tplc="650862B6">
      <w:start w:val="1"/>
      <w:numFmt w:val="decimal"/>
      <w:lvlText w:val="%2."/>
      <w:lvlJc w:val="left"/>
      <w:pPr>
        <w:ind w:left="2280" w:hanging="540"/>
        <w:jc w:val="left"/>
      </w:pPr>
      <w:rPr>
        <w:rFonts w:ascii="Times New Roman" w:eastAsia="Times New Roman" w:hAnsi="Times New Roman" w:cs="Times New Roman" w:hint="default"/>
        <w:w w:val="100"/>
        <w:sz w:val="24"/>
        <w:szCs w:val="24"/>
      </w:rPr>
    </w:lvl>
    <w:lvl w:ilvl="2" w:tplc="37728046">
      <w:numFmt w:val="bullet"/>
      <w:lvlText w:val="•"/>
      <w:lvlJc w:val="left"/>
      <w:pPr>
        <w:ind w:left="3153" w:hanging="540"/>
      </w:pPr>
      <w:rPr>
        <w:rFonts w:hint="default"/>
      </w:rPr>
    </w:lvl>
    <w:lvl w:ilvl="3" w:tplc="95C2AC4C">
      <w:numFmt w:val="bullet"/>
      <w:lvlText w:val="•"/>
      <w:lvlJc w:val="left"/>
      <w:pPr>
        <w:ind w:left="4026" w:hanging="540"/>
      </w:pPr>
      <w:rPr>
        <w:rFonts w:hint="default"/>
      </w:rPr>
    </w:lvl>
    <w:lvl w:ilvl="4" w:tplc="8C72961E">
      <w:numFmt w:val="bullet"/>
      <w:lvlText w:val="•"/>
      <w:lvlJc w:val="left"/>
      <w:pPr>
        <w:ind w:left="4900" w:hanging="540"/>
      </w:pPr>
      <w:rPr>
        <w:rFonts w:hint="default"/>
      </w:rPr>
    </w:lvl>
    <w:lvl w:ilvl="5" w:tplc="ABAA2D6E">
      <w:numFmt w:val="bullet"/>
      <w:lvlText w:val="•"/>
      <w:lvlJc w:val="left"/>
      <w:pPr>
        <w:ind w:left="5773" w:hanging="540"/>
      </w:pPr>
      <w:rPr>
        <w:rFonts w:hint="default"/>
      </w:rPr>
    </w:lvl>
    <w:lvl w:ilvl="6" w:tplc="26E46D56">
      <w:numFmt w:val="bullet"/>
      <w:lvlText w:val="•"/>
      <w:lvlJc w:val="left"/>
      <w:pPr>
        <w:ind w:left="6646" w:hanging="540"/>
      </w:pPr>
      <w:rPr>
        <w:rFonts w:hint="default"/>
      </w:rPr>
    </w:lvl>
    <w:lvl w:ilvl="7" w:tplc="F2AC6652">
      <w:numFmt w:val="bullet"/>
      <w:lvlText w:val="•"/>
      <w:lvlJc w:val="left"/>
      <w:pPr>
        <w:ind w:left="7520" w:hanging="540"/>
      </w:pPr>
      <w:rPr>
        <w:rFonts w:hint="default"/>
      </w:rPr>
    </w:lvl>
    <w:lvl w:ilvl="8" w:tplc="EF3A4BEE">
      <w:numFmt w:val="bullet"/>
      <w:lvlText w:val="•"/>
      <w:lvlJc w:val="left"/>
      <w:pPr>
        <w:ind w:left="8393" w:hanging="540"/>
      </w:pPr>
      <w:rPr>
        <w:rFonts w:hint="default"/>
      </w:rPr>
    </w:lvl>
  </w:abstractNum>
  <w:abstractNum w:abstractNumId="2" w15:restartNumberingAfterBreak="0">
    <w:nsid w:val="2B2A12F4"/>
    <w:multiLevelType w:val="hybridMultilevel"/>
    <w:tmpl w:val="D7405A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67627"/>
    <w:multiLevelType w:val="hybridMultilevel"/>
    <w:tmpl w:val="2D4C0948"/>
    <w:lvl w:ilvl="0" w:tplc="4FF27792">
      <w:start w:val="1"/>
      <w:numFmt w:val="upperRoman"/>
      <w:lvlText w:val="%1."/>
      <w:lvlJc w:val="left"/>
      <w:pPr>
        <w:ind w:left="1740" w:hanging="720"/>
        <w:jc w:val="left"/>
      </w:pPr>
      <w:rPr>
        <w:rFonts w:ascii="Times New Roman" w:eastAsia="Times New Roman" w:hAnsi="Times New Roman" w:cs="Times New Roman" w:hint="default"/>
        <w:b/>
        <w:bCs/>
        <w:w w:val="99"/>
        <w:sz w:val="24"/>
        <w:szCs w:val="24"/>
      </w:rPr>
    </w:lvl>
    <w:lvl w:ilvl="1" w:tplc="BD781628">
      <w:numFmt w:val="bullet"/>
      <w:lvlText w:val="•"/>
      <w:lvlJc w:val="left"/>
      <w:pPr>
        <w:ind w:left="2580" w:hanging="720"/>
      </w:pPr>
      <w:rPr>
        <w:rFonts w:hint="default"/>
      </w:rPr>
    </w:lvl>
    <w:lvl w:ilvl="2" w:tplc="79B6BB22">
      <w:numFmt w:val="bullet"/>
      <w:lvlText w:val="•"/>
      <w:lvlJc w:val="left"/>
      <w:pPr>
        <w:ind w:left="3420" w:hanging="720"/>
      </w:pPr>
      <w:rPr>
        <w:rFonts w:hint="default"/>
      </w:rPr>
    </w:lvl>
    <w:lvl w:ilvl="3" w:tplc="87D8C994">
      <w:numFmt w:val="bullet"/>
      <w:lvlText w:val="•"/>
      <w:lvlJc w:val="left"/>
      <w:pPr>
        <w:ind w:left="4260" w:hanging="720"/>
      </w:pPr>
      <w:rPr>
        <w:rFonts w:hint="default"/>
      </w:rPr>
    </w:lvl>
    <w:lvl w:ilvl="4" w:tplc="E4CAA792">
      <w:numFmt w:val="bullet"/>
      <w:lvlText w:val="•"/>
      <w:lvlJc w:val="left"/>
      <w:pPr>
        <w:ind w:left="5100" w:hanging="720"/>
      </w:pPr>
      <w:rPr>
        <w:rFonts w:hint="default"/>
      </w:rPr>
    </w:lvl>
    <w:lvl w:ilvl="5" w:tplc="36A272D2">
      <w:numFmt w:val="bullet"/>
      <w:lvlText w:val="•"/>
      <w:lvlJc w:val="left"/>
      <w:pPr>
        <w:ind w:left="5940" w:hanging="720"/>
      </w:pPr>
      <w:rPr>
        <w:rFonts w:hint="default"/>
      </w:rPr>
    </w:lvl>
    <w:lvl w:ilvl="6" w:tplc="441EC7BA">
      <w:numFmt w:val="bullet"/>
      <w:lvlText w:val="•"/>
      <w:lvlJc w:val="left"/>
      <w:pPr>
        <w:ind w:left="6780" w:hanging="720"/>
      </w:pPr>
      <w:rPr>
        <w:rFonts w:hint="default"/>
      </w:rPr>
    </w:lvl>
    <w:lvl w:ilvl="7" w:tplc="B3FC80CA">
      <w:numFmt w:val="bullet"/>
      <w:lvlText w:val="•"/>
      <w:lvlJc w:val="left"/>
      <w:pPr>
        <w:ind w:left="7620" w:hanging="720"/>
      </w:pPr>
      <w:rPr>
        <w:rFonts w:hint="default"/>
      </w:rPr>
    </w:lvl>
    <w:lvl w:ilvl="8" w:tplc="6BF626D2">
      <w:numFmt w:val="bullet"/>
      <w:lvlText w:val="•"/>
      <w:lvlJc w:val="left"/>
      <w:pPr>
        <w:ind w:left="8460" w:hanging="720"/>
      </w:pPr>
      <w:rPr>
        <w:rFonts w:hint="default"/>
      </w:rPr>
    </w:lvl>
  </w:abstractNum>
  <w:abstractNum w:abstractNumId="4" w15:restartNumberingAfterBreak="0">
    <w:nsid w:val="353275CA"/>
    <w:multiLevelType w:val="hybridMultilevel"/>
    <w:tmpl w:val="1D28F986"/>
    <w:lvl w:ilvl="0" w:tplc="B420A520">
      <w:start w:val="10"/>
      <w:numFmt w:val="decimal"/>
      <w:lvlText w:val="%1."/>
      <w:lvlJc w:val="left"/>
      <w:pPr>
        <w:ind w:left="3000" w:hanging="360"/>
      </w:pPr>
      <w:rPr>
        <w:rFonts w:ascii="Times New Roman" w:eastAsia="Times New Roman" w:hAnsi="Times New Roman" w:cs="Times New Roman"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190BAD"/>
    <w:multiLevelType w:val="hybridMultilevel"/>
    <w:tmpl w:val="5A141D02"/>
    <w:lvl w:ilvl="0" w:tplc="069CC7BA">
      <w:start w:val="1"/>
      <w:numFmt w:val="decimal"/>
      <w:lvlText w:val="%1."/>
      <w:lvlJc w:val="left"/>
      <w:pPr>
        <w:ind w:left="2970" w:hanging="360"/>
      </w:pPr>
      <w:rPr>
        <w:rFonts w:ascii="Times New Roman" w:eastAsia="Times New Roman" w:hAnsi="Times New Roman" w:cs="Times New Roman" w:hint="default"/>
        <w:w w:val="100"/>
        <w:sz w:val="24"/>
        <w:szCs w:val="24"/>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6" w15:restartNumberingAfterBreak="0">
    <w:nsid w:val="37267CC6"/>
    <w:multiLevelType w:val="hybridMultilevel"/>
    <w:tmpl w:val="E6E2F05C"/>
    <w:lvl w:ilvl="0" w:tplc="C3F41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B906D6"/>
    <w:multiLevelType w:val="hybridMultilevel"/>
    <w:tmpl w:val="D8D4D478"/>
    <w:lvl w:ilvl="0" w:tplc="04090017">
      <w:start w:val="1"/>
      <w:numFmt w:val="lowerLetter"/>
      <w:lvlText w:val="%1)"/>
      <w:lvlJc w:val="left"/>
      <w:pPr>
        <w:ind w:left="3000" w:hanging="360"/>
      </w:p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8" w15:restartNumberingAfterBreak="0">
    <w:nsid w:val="3C350BE5"/>
    <w:multiLevelType w:val="hybridMultilevel"/>
    <w:tmpl w:val="26CE1978"/>
    <w:lvl w:ilvl="0" w:tplc="7ABAAA6A">
      <w:start w:val="1"/>
      <w:numFmt w:val="upperLetter"/>
      <w:lvlText w:val="%1."/>
      <w:lvlJc w:val="left"/>
      <w:pPr>
        <w:ind w:left="1740" w:hanging="720"/>
        <w:jc w:val="left"/>
      </w:pPr>
      <w:rPr>
        <w:rFonts w:ascii="Times New Roman" w:eastAsia="Times New Roman" w:hAnsi="Times New Roman" w:cs="Times New Roman" w:hint="default"/>
        <w:spacing w:val="-1"/>
        <w:w w:val="99"/>
        <w:sz w:val="24"/>
        <w:szCs w:val="24"/>
      </w:rPr>
    </w:lvl>
    <w:lvl w:ilvl="1" w:tplc="25FED34C">
      <w:start w:val="1"/>
      <w:numFmt w:val="decimal"/>
      <w:lvlText w:val="%2."/>
      <w:lvlJc w:val="left"/>
      <w:pPr>
        <w:ind w:left="2280" w:hanging="540"/>
        <w:jc w:val="left"/>
      </w:pPr>
      <w:rPr>
        <w:rFonts w:ascii="Times New Roman" w:eastAsia="Times New Roman" w:hAnsi="Times New Roman" w:cs="Times New Roman" w:hint="default"/>
        <w:w w:val="100"/>
        <w:sz w:val="24"/>
        <w:szCs w:val="24"/>
      </w:rPr>
    </w:lvl>
    <w:lvl w:ilvl="2" w:tplc="BBE61072">
      <w:numFmt w:val="bullet"/>
      <w:lvlText w:val="•"/>
      <w:lvlJc w:val="left"/>
      <w:pPr>
        <w:ind w:left="3153" w:hanging="540"/>
      </w:pPr>
      <w:rPr>
        <w:rFonts w:hint="default"/>
      </w:rPr>
    </w:lvl>
    <w:lvl w:ilvl="3" w:tplc="694C0C50">
      <w:numFmt w:val="bullet"/>
      <w:lvlText w:val="•"/>
      <w:lvlJc w:val="left"/>
      <w:pPr>
        <w:ind w:left="4026" w:hanging="540"/>
      </w:pPr>
      <w:rPr>
        <w:rFonts w:hint="default"/>
      </w:rPr>
    </w:lvl>
    <w:lvl w:ilvl="4" w:tplc="976ED908">
      <w:numFmt w:val="bullet"/>
      <w:lvlText w:val="•"/>
      <w:lvlJc w:val="left"/>
      <w:pPr>
        <w:ind w:left="4900" w:hanging="540"/>
      </w:pPr>
      <w:rPr>
        <w:rFonts w:hint="default"/>
      </w:rPr>
    </w:lvl>
    <w:lvl w:ilvl="5" w:tplc="C82606F4">
      <w:numFmt w:val="bullet"/>
      <w:lvlText w:val="•"/>
      <w:lvlJc w:val="left"/>
      <w:pPr>
        <w:ind w:left="5773" w:hanging="540"/>
      </w:pPr>
      <w:rPr>
        <w:rFonts w:hint="default"/>
      </w:rPr>
    </w:lvl>
    <w:lvl w:ilvl="6" w:tplc="25860C3E">
      <w:numFmt w:val="bullet"/>
      <w:lvlText w:val="•"/>
      <w:lvlJc w:val="left"/>
      <w:pPr>
        <w:ind w:left="6646" w:hanging="540"/>
      </w:pPr>
      <w:rPr>
        <w:rFonts w:hint="default"/>
      </w:rPr>
    </w:lvl>
    <w:lvl w:ilvl="7" w:tplc="07D26898">
      <w:numFmt w:val="bullet"/>
      <w:lvlText w:val="•"/>
      <w:lvlJc w:val="left"/>
      <w:pPr>
        <w:ind w:left="7520" w:hanging="540"/>
      </w:pPr>
      <w:rPr>
        <w:rFonts w:hint="default"/>
      </w:rPr>
    </w:lvl>
    <w:lvl w:ilvl="8" w:tplc="1D60686C">
      <w:numFmt w:val="bullet"/>
      <w:lvlText w:val="•"/>
      <w:lvlJc w:val="left"/>
      <w:pPr>
        <w:ind w:left="8393" w:hanging="540"/>
      </w:pPr>
      <w:rPr>
        <w:rFonts w:hint="default"/>
      </w:rPr>
    </w:lvl>
  </w:abstractNum>
  <w:abstractNum w:abstractNumId="9" w15:restartNumberingAfterBreak="0">
    <w:nsid w:val="3E8952F1"/>
    <w:multiLevelType w:val="hybridMultilevel"/>
    <w:tmpl w:val="78A026E2"/>
    <w:lvl w:ilvl="0" w:tplc="FF40CA80">
      <w:start w:val="1"/>
      <w:numFmt w:val="upperLetter"/>
      <w:lvlText w:val="%1."/>
      <w:lvlJc w:val="left"/>
      <w:pPr>
        <w:ind w:left="1740" w:hanging="720"/>
        <w:jc w:val="left"/>
      </w:pPr>
      <w:rPr>
        <w:rFonts w:ascii="Times New Roman" w:eastAsia="Times New Roman" w:hAnsi="Times New Roman" w:cs="Times New Roman" w:hint="default"/>
        <w:w w:val="99"/>
        <w:sz w:val="24"/>
        <w:szCs w:val="24"/>
      </w:rPr>
    </w:lvl>
    <w:lvl w:ilvl="1" w:tplc="069CC7BA">
      <w:start w:val="1"/>
      <w:numFmt w:val="decimal"/>
      <w:lvlText w:val="%2."/>
      <w:lvlJc w:val="left"/>
      <w:pPr>
        <w:ind w:left="2280" w:hanging="540"/>
        <w:jc w:val="left"/>
      </w:pPr>
      <w:rPr>
        <w:rFonts w:ascii="Times New Roman" w:eastAsia="Times New Roman" w:hAnsi="Times New Roman" w:cs="Times New Roman" w:hint="default"/>
        <w:w w:val="100"/>
        <w:sz w:val="24"/>
        <w:szCs w:val="24"/>
      </w:rPr>
    </w:lvl>
    <w:lvl w:ilvl="2" w:tplc="D130B6C4">
      <w:numFmt w:val="bullet"/>
      <w:lvlText w:val="•"/>
      <w:lvlJc w:val="left"/>
      <w:pPr>
        <w:ind w:left="3153" w:hanging="540"/>
      </w:pPr>
      <w:rPr>
        <w:rFonts w:hint="default"/>
      </w:rPr>
    </w:lvl>
    <w:lvl w:ilvl="3" w:tplc="23327748">
      <w:numFmt w:val="bullet"/>
      <w:lvlText w:val="•"/>
      <w:lvlJc w:val="left"/>
      <w:pPr>
        <w:ind w:left="4026" w:hanging="540"/>
      </w:pPr>
      <w:rPr>
        <w:rFonts w:hint="default"/>
      </w:rPr>
    </w:lvl>
    <w:lvl w:ilvl="4" w:tplc="9C1C8F44">
      <w:numFmt w:val="bullet"/>
      <w:lvlText w:val="•"/>
      <w:lvlJc w:val="left"/>
      <w:pPr>
        <w:ind w:left="4900" w:hanging="540"/>
      </w:pPr>
      <w:rPr>
        <w:rFonts w:hint="default"/>
      </w:rPr>
    </w:lvl>
    <w:lvl w:ilvl="5" w:tplc="AAE6B818">
      <w:numFmt w:val="bullet"/>
      <w:lvlText w:val="•"/>
      <w:lvlJc w:val="left"/>
      <w:pPr>
        <w:ind w:left="5773" w:hanging="540"/>
      </w:pPr>
      <w:rPr>
        <w:rFonts w:hint="default"/>
      </w:rPr>
    </w:lvl>
    <w:lvl w:ilvl="6" w:tplc="08C82872">
      <w:numFmt w:val="bullet"/>
      <w:lvlText w:val="•"/>
      <w:lvlJc w:val="left"/>
      <w:pPr>
        <w:ind w:left="6646" w:hanging="540"/>
      </w:pPr>
      <w:rPr>
        <w:rFonts w:hint="default"/>
      </w:rPr>
    </w:lvl>
    <w:lvl w:ilvl="7" w:tplc="138C3FC6">
      <w:numFmt w:val="bullet"/>
      <w:lvlText w:val="•"/>
      <w:lvlJc w:val="left"/>
      <w:pPr>
        <w:ind w:left="7520" w:hanging="540"/>
      </w:pPr>
      <w:rPr>
        <w:rFonts w:hint="default"/>
      </w:rPr>
    </w:lvl>
    <w:lvl w:ilvl="8" w:tplc="183C2ABA">
      <w:numFmt w:val="bullet"/>
      <w:lvlText w:val="•"/>
      <w:lvlJc w:val="left"/>
      <w:pPr>
        <w:ind w:left="8393" w:hanging="540"/>
      </w:pPr>
      <w:rPr>
        <w:rFonts w:hint="default"/>
      </w:rPr>
    </w:lvl>
  </w:abstractNum>
  <w:abstractNum w:abstractNumId="10" w15:restartNumberingAfterBreak="0">
    <w:nsid w:val="479E497A"/>
    <w:multiLevelType w:val="hybridMultilevel"/>
    <w:tmpl w:val="1FA200EC"/>
    <w:lvl w:ilvl="0" w:tplc="DAD6F78A">
      <w:start w:val="3"/>
      <w:numFmt w:val="upperLetter"/>
      <w:lvlText w:val="%1."/>
      <w:lvlJc w:val="left"/>
      <w:pPr>
        <w:ind w:left="1740" w:hanging="720"/>
        <w:jc w:val="left"/>
      </w:pPr>
      <w:rPr>
        <w:rFonts w:ascii="Times New Roman" w:eastAsia="Times New Roman" w:hAnsi="Times New Roman" w:cs="Times New Roman" w:hint="default"/>
        <w:w w:val="100"/>
        <w:sz w:val="24"/>
        <w:szCs w:val="24"/>
      </w:rPr>
    </w:lvl>
    <w:lvl w:ilvl="1" w:tplc="1748683A">
      <w:start w:val="1"/>
      <w:numFmt w:val="decimal"/>
      <w:lvlText w:val="%2."/>
      <w:lvlJc w:val="left"/>
      <w:pPr>
        <w:ind w:left="2280" w:hanging="540"/>
        <w:jc w:val="left"/>
      </w:pPr>
      <w:rPr>
        <w:rFonts w:ascii="Times New Roman" w:eastAsia="Times New Roman" w:hAnsi="Times New Roman" w:cs="Times New Roman" w:hint="default"/>
        <w:w w:val="100"/>
        <w:sz w:val="24"/>
        <w:szCs w:val="24"/>
      </w:rPr>
    </w:lvl>
    <w:lvl w:ilvl="2" w:tplc="E3200230">
      <w:numFmt w:val="bullet"/>
      <w:lvlText w:val="•"/>
      <w:lvlJc w:val="left"/>
      <w:pPr>
        <w:ind w:left="3153" w:hanging="540"/>
      </w:pPr>
      <w:rPr>
        <w:rFonts w:hint="default"/>
      </w:rPr>
    </w:lvl>
    <w:lvl w:ilvl="3" w:tplc="5D20FB72">
      <w:numFmt w:val="bullet"/>
      <w:lvlText w:val="•"/>
      <w:lvlJc w:val="left"/>
      <w:pPr>
        <w:ind w:left="4026" w:hanging="540"/>
      </w:pPr>
      <w:rPr>
        <w:rFonts w:hint="default"/>
      </w:rPr>
    </w:lvl>
    <w:lvl w:ilvl="4" w:tplc="CEF28F6E">
      <w:numFmt w:val="bullet"/>
      <w:lvlText w:val="•"/>
      <w:lvlJc w:val="left"/>
      <w:pPr>
        <w:ind w:left="4900" w:hanging="540"/>
      </w:pPr>
      <w:rPr>
        <w:rFonts w:hint="default"/>
      </w:rPr>
    </w:lvl>
    <w:lvl w:ilvl="5" w:tplc="FEA6B7F6">
      <w:numFmt w:val="bullet"/>
      <w:lvlText w:val="•"/>
      <w:lvlJc w:val="left"/>
      <w:pPr>
        <w:ind w:left="5773" w:hanging="540"/>
      </w:pPr>
      <w:rPr>
        <w:rFonts w:hint="default"/>
      </w:rPr>
    </w:lvl>
    <w:lvl w:ilvl="6" w:tplc="101C8592">
      <w:numFmt w:val="bullet"/>
      <w:lvlText w:val="•"/>
      <w:lvlJc w:val="left"/>
      <w:pPr>
        <w:ind w:left="6646" w:hanging="540"/>
      </w:pPr>
      <w:rPr>
        <w:rFonts w:hint="default"/>
      </w:rPr>
    </w:lvl>
    <w:lvl w:ilvl="7" w:tplc="D7F69F98">
      <w:numFmt w:val="bullet"/>
      <w:lvlText w:val="•"/>
      <w:lvlJc w:val="left"/>
      <w:pPr>
        <w:ind w:left="7520" w:hanging="540"/>
      </w:pPr>
      <w:rPr>
        <w:rFonts w:hint="default"/>
      </w:rPr>
    </w:lvl>
    <w:lvl w:ilvl="8" w:tplc="2B7EFD16">
      <w:numFmt w:val="bullet"/>
      <w:lvlText w:val="•"/>
      <w:lvlJc w:val="left"/>
      <w:pPr>
        <w:ind w:left="8393" w:hanging="540"/>
      </w:pPr>
      <w:rPr>
        <w:rFonts w:hint="default"/>
      </w:rPr>
    </w:lvl>
  </w:abstractNum>
  <w:abstractNum w:abstractNumId="11" w15:restartNumberingAfterBreak="0">
    <w:nsid w:val="552A6B0E"/>
    <w:multiLevelType w:val="hybridMultilevel"/>
    <w:tmpl w:val="B80C12A0"/>
    <w:lvl w:ilvl="0" w:tplc="B0ECE9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BE5DF3"/>
    <w:multiLevelType w:val="hybridMultilevel"/>
    <w:tmpl w:val="07604EA8"/>
    <w:lvl w:ilvl="0" w:tplc="5A8C3D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EF5C96"/>
    <w:multiLevelType w:val="hybridMultilevel"/>
    <w:tmpl w:val="73F29E40"/>
    <w:lvl w:ilvl="0" w:tplc="82EAB480">
      <w:start w:val="1"/>
      <w:numFmt w:val="upperLetter"/>
      <w:lvlText w:val="%1."/>
      <w:lvlJc w:val="left"/>
      <w:pPr>
        <w:ind w:left="1740" w:hanging="720"/>
        <w:jc w:val="left"/>
      </w:pPr>
      <w:rPr>
        <w:rFonts w:ascii="Times New Roman" w:eastAsia="Times New Roman" w:hAnsi="Times New Roman" w:cs="Times New Roman" w:hint="default"/>
        <w:w w:val="99"/>
        <w:sz w:val="24"/>
        <w:szCs w:val="24"/>
      </w:rPr>
    </w:lvl>
    <w:lvl w:ilvl="1" w:tplc="0F361170">
      <w:start w:val="1"/>
      <w:numFmt w:val="decimal"/>
      <w:lvlText w:val="%2."/>
      <w:lvlJc w:val="left"/>
      <w:pPr>
        <w:ind w:left="2280" w:hanging="629"/>
        <w:jc w:val="left"/>
      </w:pPr>
      <w:rPr>
        <w:rFonts w:ascii="Times New Roman" w:eastAsia="Times New Roman" w:hAnsi="Times New Roman" w:cs="Times New Roman" w:hint="default"/>
        <w:w w:val="100"/>
        <w:sz w:val="24"/>
        <w:szCs w:val="24"/>
      </w:rPr>
    </w:lvl>
    <w:lvl w:ilvl="2" w:tplc="789A43F4">
      <w:numFmt w:val="bullet"/>
      <w:lvlText w:val="•"/>
      <w:lvlJc w:val="left"/>
      <w:pPr>
        <w:ind w:left="3153" w:hanging="629"/>
      </w:pPr>
      <w:rPr>
        <w:rFonts w:hint="default"/>
      </w:rPr>
    </w:lvl>
    <w:lvl w:ilvl="3" w:tplc="64A8017E">
      <w:numFmt w:val="bullet"/>
      <w:lvlText w:val="•"/>
      <w:lvlJc w:val="left"/>
      <w:pPr>
        <w:ind w:left="4026" w:hanging="629"/>
      </w:pPr>
      <w:rPr>
        <w:rFonts w:hint="default"/>
      </w:rPr>
    </w:lvl>
    <w:lvl w:ilvl="4" w:tplc="8E3C0E7A">
      <w:numFmt w:val="bullet"/>
      <w:lvlText w:val="•"/>
      <w:lvlJc w:val="left"/>
      <w:pPr>
        <w:ind w:left="4900" w:hanging="629"/>
      </w:pPr>
      <w:rPr>
        <w:rFonts w:hint="default"/>
      </w:rPr>
    </w:lvl>
    <w:lvl w:ilvl="5" w:tplc="B9F47A6E">
      <w:numFmt w:val="bullet"/>
      <w:lvlText w:val="•"/>
      <w:lvlJc w:val="left"/>
      <w:pPr>
        <w:ind w:left="5773" w:hanging="629"/>
      </w:pPr>
      <w:rPr>
        <w:rFonts w:hint="default"/>
      </w:rPr>
    </w:lvl>
    <w:lvl w:ilvl="6" w:tplc="3A424B0A">
      <w:numFmt w:val="bullet"/>
      <w:lvlText w:val="•"/>
      <w:lvlJc w:val="left"/>
      <w:pPr>
        <w:ind w:left="6646" w:hanging="629"/>
      </w:pPr>
      <w:rPr>
        <w:rFonts w:hint="default"/>
      </w:rPr>
    </w:lvl>
    <w:lvl w:ilvl="7" w:tplc="46302E9C">
      <w:numFmt w:val="bullet"/>
      <w:lvlText w:val="•"/>
      <w:lvlJc w:val="left"/>
      <w:pPr>
        <w:ind w:left="7520" w:hanging="629"/>
      </w:pPr>
      <w:rPr>
        <w:rFonts w:hint="default"/>
      </w:rPr>
    </w:lvl>
    <w:lvl w:ilvl="8" w:tplc="73AABD14">
      <w:numFmt w:val="bullet"/>
      <w:lvlText w:val="•"/>
      <w:lvlJc w:val="left"/>
      <w:pPr>
        <w:ind w:left="8393" w:hanging="629"/>
      </w:pPr>
      <w:rPr>
        <w:rFonts w:hint="default"/>
      </w:rPr>
    </w:lvl>
  </w:abstractNum>
  <w:abstractNum w:abstractNumId="14" w15:restartNumberingAfterBreak="0">
    <w:nsid w:val="7BB93F1E"/>
    <w:multiLevelType w:val="hybridMultilevel"/>
    <w:tmpl w:val="53345DD6"/>
    <w:lvl w:ilvl="0" w:tplc="7480E39A">
      <w:start w:val="1"/>
      <w:numFmt w:val="upperLetter"/>
      <w:lvlText w:val="%1."/>
      <w:lvlJc w:val="left"/>
      <w:pPr>
        <w:ind w:left="1740" w:hanging="720"/>
        <w:jc w:val="left"/>
      </w:pPr>
      <w:rPr>
        <w:rFonts w:ascii="Times New Roman" w:eastAsia="Times New Roman" w:hAnsi="Times New Roman" w:cs="Times New Roman" w:hint="default"/>
        <w:w w:val="99"/>
        <w:sz w:val="24"/>
        <w:szCs w:val="24"/>
      </w:rPr>
    </w:lvl>
    <w:lvl w:ilvl="1" w:tplc="22706490">
      <w:start w:val="1"/>
      <w:numFmt w:val="decimal"/>
      <w:lvlText w:val="%2."/>
      <w:lvlJc w:val="left"/>
      <w:pPr>
        <w:ind w:left="2280" w:hanging="540"/>
        <w:jc w:val="left"/>
      </w:pPr>
      <w:rPr>
        <w:rFonts w:ascii="Times New Roman" w:eastAsia="Times New Roman" w:hAnsi="Times New Roman" w:cs="Times New Roman" w:hint="default"/>
        <w:w w:val="100"/>
        <w:sz w:val="24"/>
        <w:szCs w:val="24"/>
      </w:rPr>
    </w:lvl>
    <w:lvl w:ilvl="2" w:tplc="8542B5D2">
      <w:start w:val="1"/>
      <w:numFmt w:val="lowerLetter"/>
      <w:lvlText w:val="%3."/>
      <w:lvlJc w:val="left"/>
      <w:pPr>
        <w:ind w:left="2820" w:hanging="540"/>
        <w:jc w:val="left"/>
      </w:pPr>
      <w:rPr>
        <w:rFonts w:ascii="Times New Roman" w:eastAsia="Times New Roman" w:hAnsi="Times New Roman" w:cs="Times New Roman" w:hint="default"/>
        <w:spacing w:val="-1"/>
        <w:w w:val="100"/>
        <w:sz w:val="24"/>
        <w:szCs w:val="24"/>
      </w:rPr>
    </w:lvl>
    <w:lvl w:ilvl="3" w:tplc="D36EBA1E">
      <w:numFmt w:val="bullet"/>
      <w:lvlText w:val="•"/>
      <w:lvlJc w:val="left"/>
      <w:pPr>
        <w:ind w:left="3735" w:hanging="540"/>
      </w:pPr>
      <w:rPr>
        <w:rFonts w:hint="default"/>
      </w:rPr>
    </w:lvl>
    <w:lvl w:ilvl="4" w:tplc="A1DE3380">
      <w:numFmt w:val="bullet"/>
      <w:lvlText w:val="•"/>
      <w:lvlJc w:val="left"/>
      <w:pPr>
        <w:ind w:left="4650" w:hanging="540"/>
      </w:pPr>
      <w:rPr>
        <w:rFonts w:hint="default"/>
      </w:rPr>
    </w:lvl>
    <w:lvl w:ilvl="5" w:tplc="3F642DA8">
      <w:numFmt w:val="bullet"/>
      <w:lvlText w:val="•"/>
      <w:lvlJc w:val="left"/>
      <w:pPr>
        <w:ind w:left="5565" w:hanging="540"/>
      </w:pPr>
      <w:rPr>
        <w:rFonts w:hint="default"/>
      </w:rPr>
    </w:lvl>
    <w:lvl w:ilvl="6" w:tplc="DA489B98">
      <w:numFmt w:val="bullet"/>
      <w:lvlText w:val="•"/>
      <w:lvlJc w:val="left"/>
      <w:pPr>
        <w:ind w:left="6480" w:hanging="540"/>
      </w:pPr>
      <w:rPr>
        <w:rFonts w:hint="default"/>
      </w:rPr>
    </w:lvl>
    <w:lvl w:ilvl="7" w:tplc="99361F36">
      <w:numFmt w:val="bullet"/>
      <w:lvlText w:val="•"/>
      <w:lvlJc w:val="left"/>
      <w:pPr>
        <w:ind w:left="7395" w:hanging="540"/>
      </w:pPr>
      <w:rPr>
        <w:rFonts w:hint="default"/>
      </w:rPr>
    </w:lvl>
    <w:lvl w:ilvl="8" w:tplc="DDE64C92">
      <w:numFmt w:val="bullet"/>
      <w:lvlText w:val="•"/>
      <w:lvlJc w:val="left"/>
      <w:pPr>
        <w:ind w:left="8310" w:hanging="540"/>
      </w:pPr>
      <w:rPr>
        <w:rFonts w:hint="default"/>
      </w:rPr>
    </w:lvl>
  </w:abstractNum>
  <w:num w:numId="1" w16cid:durableId="1951471396">
    <w:abstractNumId w:val="9"/>
  </w:num>
  <w:num w:numId="2" w16cid:durableId="502208292">
    <w:abstractNumId w:val="10"/>
  </w:num>
  <w:num w:numId="3" w16cid:durableId="1390227053">
    <w:abstractNumId w:val="14"/>
  </w:num>
  <w:num w:numId="4" w16cid:durableId="829171432">
    <w:abstractNumId w:val="13"/>
  </w:num>
  <w:num w:numId="5" w16cid:durableId="971326083">
    <w:abstractNumId w:val="1"/>
  </w:num>
  <w:num w:numId="6" w16cid:durableId="1635057682">
    <w:abstractNumId w:val="8"/>
  </w:num>
  <w:num w:numId="7" w16cid:durableId="276523660">
    <w:abstractNumId w:val="3"/>
  </w:num>
  <w:num w:numId="8" w16cid:durableId="1578634260">
    <w:abstractNumId w:val="2"/>
  </w:num>
  <w:num w:numId="9" w16cid:durableId="1548950523">
    <w:abstractNumId w:val="6"/>
  </w:num>
  <w:num w:numId="10" w16cid:durableId="1099178166">
    <w:abstractNumId w:val="0"/>
  </w:num>
  <w:num w:numId="11" w16cid:durableId="1552424595">
    <w:abstractNumId w:val="12"/>
  </w:num>
  <w:num w:numId="12" w16cid:durableId="593902246">
    <w:abstractNumId w:val="11"/>
  </w:num>
  <w:num w:numId="13" w16cid:durableId="136118714">
    <w:abstractNumId w:val="7"/>
  </w:num>
  <w:num w:numId="14" w16cid:durableId="1074861484">
    <w:abstractNumId w:val="5"/>
  </w:num>
  <w:num w:numId="15" w16cid:durableId="18534934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8CB"/>
    <w:rsid w:val="001B2B9C"/>
    <w:rsid w:val="001D7EEC"/>
    <w:rsid w:val="002258CB"/>
    <w:rsid w:val="00750B31"/>
    <w:rsid w:val="00972267"/>
    <w:rsid w:val="00A137E3"/>
    <w:rsid w:val="00A4525A"/>
    <w:rsid w:val="00BF154E"/>
    <w:rsid w:val="00C31446"/>
    <w:rsid w:val="00D855FD"/>
    <w:rsid w:val="00FF1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F7D97"/>
  <w15:docId w15:val="{DD032B16-55F6-489C-AADF-FE078F4E6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740" w:hanging="7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5"/>
      <w:ind w:left="3817" w:right="3059" w:hanging="197"/>
    </w:pPr>
    <w:rPr>
      <w:b/>
      <w:bCs/>
      <w:sz w:val="36"/>
      <w:szCs w:val="36"/>
    </w:rPr>
  </w:style>
  <w:style w:type="paragraph" w:styleId="ListParagraph">
    <w:name w:val="List Paragraph"/>
    <w:basedOn w:val="Normal"/>
    <w:uiPriority w:val="34"/>
    <w:qFormat/>
    <w:pPr>
      <w:ind w:left="2280" w:hanging="54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2092</Words>
  <Characters>11927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Eubank</dc:creator>
  <cp:lastModifiedBy>Phil Smith</cp:lastModifiedBy>
  <cp:revision>3</cp:revision>
  <dcterms:created xsi:type="dcterms:W3CDTF">2021-11-09T14:56:00Z</dcterms:created>
  <dcterms:modified xsi:type="dcterms:W3CDTF">2023-02-24T19:06:00Z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2021-02-11T00:00:00Z</vt:filetime>
  </property>
  <property fmtid="{D5CDD505-2E9C-101B-9397-08002B2CF9AE}" pid="3" name="Creator">
    <vt:lpwstr>PDFium</vt:lpwstr>
  </property>
  <property fmtid="{D5CDD505-2E9C-101B-9397-08002B2CF9AE}" pid="4" name="LastSaved">
    <vt:filetime>2021-02-11T00:00:00Z</vt:filetime>
  </property>
</Properties>
</file>